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BDE" w14:textId="52F7E38E" w:rsidR="005F3FEE" w:rsidRPr="00EA651E" w:rsidRDefault="005F3FEE" w:rsidP="004A2F07">
      <w:pPr>
        <w:spacing w:after="120"/>
        <w:jc w:val="center"/>
        <w:rPr>
          <w:rFonts w:cs="Arial"/>
          <w:b/>
          <w:caps/>
          <w:sz w:val="28"/>
          <w:lang w:val="en-GB"/>
        </w:rPr>
      </w:pPr>
    </w:p>
    <w:p w14:paraId="5E4EF775" w14:textId="28CE3ADD" w:rsidR="00737296" w:rsidRPr="004A2F07" w:rsidRDefault="0038785B" w:rsidP="004A2F07">
      <w:pPr>
        <w:jc w:val="center"/>
        <w:rPr>
          <w:rFonts w:cs="Arial"/>
          <w:b/>
          <w:caps/>
          <w:sz w:val="28"/>
          <w:lang w:val="en-GB"/>
        </w:rPr>
      </w:pPr>
      <w:r w:rsidRPr="004A2F07">
        <w:rPr>
          <w:rFonts w:cs="Arial"/>
          <w:b/>
          <w:caps/>
          <w:sz w:val="28"/>
          <w:lang w:val="en-GB"/>
        </w:rPr>
        <w:t>INFORMED consent</w:t>
      </w:r>
      <w:r w:rsidR="00096A43" w:rsidRPr="004A2F07">
        <w:rPr>
          <w:rFonts w:cs="Arial"/>
          <w:b/>
          <w:caps/>
          <w:sz w:val="28"/>
          <w:lang w:val="en-GB"/>
        </w:rPr>
        <w:t xml:space="preserve"> PATIENT</w:t>
      </w:r>
    </w:p>
    <w:p w14:paraId="1B40D12A" w14:textId="0AB5033C" w:rsidR="00737296" w:rsidRDefault="00096A43" w:rsidP="004A2F07">
      <w:pPr>
        <w:jc w:val="center"/>
        <w:rPr>
          <w:rFonts w:cs="Arial"/>
          <w:sz w:val="28"/>
          <w:lang w:val="en-GB"/>
        </w:rPr>
      </w:pPr>
      <w:r w:rsidRPr="004A2F07">
        <w:rPr>
          <w:rFonts w:cs="Arial"/>
          <w:sz w:val="28"/>
          <w:lang w:val="en-GB"/>
        </w:rPr>
        <w:t xml:space="preserve">Donor </w:t>
      </w:r>
      <w:r w:rsidR="0038785B" w:rsidRPr="004A2F07">
        <w:rPr>
          <w:rFonts w:cs="Arial"/>
          <w:sz w:val="28"/>
          <w:lang w:val="en-GB"/>
        </w:rPr>
        <w:t>Search</w:t>
      </w:r>
    </w:p>
    <w:p w14:paraId="0BAB098E" w14:textId="3B9A48AE" w:rsidR="004A2F07" w:rsidRPr="004A2F07" w:rsidRDefault="004A2F07" w:rsidP="00737296">
      <w:pPr>
        <w:rPr>
          <w:rFonts w:cs="Arial"/>
          <w:sz w:val="22"/>
          <w:lang w:val="en-GB"/>
        </w:rPr>
      </w:pPr>
    </w:p>
    <w:p w14:paraId="28E3089D" w14:textId="77777777" w:rsidR="004A2F07" w:rsidRPr="004A2F07" w:rsidRDefault="004A2F07" w:rsidP="00737296">
      <w:pPr>
        <w:rPr>
          <w:rFonts w:cs="Arial"/>
          <w:sz w:val="22"/>
          <w:shd w:val="clear" w:color="auto" w:fill="FFFFFF"/>
          <w:lang w:val="en-GB"/>
        </w:rPr>
      </w:pPr>
    </w:p>
    <w:p w14:paraId="174B08C4" w14:textId="77777777" w:rsidR="00A00B46" w:rsidRDefault="00A00B46" w:rsidP="005414AE">
      <w:pPr>
        <w:rPr>
          <w:rFonts w:cs="Arial"/>
          <w:sz w:val="22"/>
          <w:lang w:val="en-GB"/>
        </w:rPr>
      </w:pPr>
    </w:p>
    <w:p w14:paraId="531A843E" w14:textId="67E35544" w:rsidR="005414AE" w:rsidRDefault="00737296" w:rsidP="005414AE">
      <w:pPr>
        <w:rPr>
          <w:rFonts w:cs="Arial"/>
          <w:sz w:val="22"/>
          <w:lang w:val="en-GB"/>
        </w:rPr>
      </w:pPr>
      <w:r w:rsidRPr="004A2F07">
        <w:rPr>
          <w:rFonts w:cs="Arial"/>
          <w:sz w:val="22"/>
          <w:lang w:val="en-GB"/>
        </w:rPr>
        <w:t>Patient</w:t>
      </w:r>
      <w:r w:rsidR="0038785B" w:rsidRPr="004A2F07">
        <w:rPr>
          <w:rFonts w:cs="Arial"/>
          <w:sz w:val="22"/>
          <w:lang w:val="en-GB"/>
        </w:rPr>
        <w:t xml:space="preserve"> </w:t>
      </w:r>
      <w:r w:rsidR="00BA7CEB" w:rsidRPr="004A2F07">
        <w:rPr>
          <w:rFonts w:cs="Arial"/>
          <w:sz w:val="22"/>
          <w:lang w:val="en-GB"/>
        </w:rPr>
        <w:t>Data</w:t>
      </w:r>
    </w:p>
    <w:p w14:paraId="4414A674" w14:textId="77777777" w:rsidR="005414AE" w:rsidRDefault="005414AE" w:rsidP="005414AE">
      <w:pPr>
        <w:rPr>
          <w:rFonts w:cs="Arial"/>
          <w:sz w:val="22"/>
          <w:lang w:val="en-GB"/>
        </w:rPr>
      </w:pPr>
    </w:p>
    <w:p w14:paraId="7CF8673B" w14:textId="0FAF5D78" w:rsidR="00737296" w:rsidRPr="004A2F07" w:rsidRDefault="0038785B" w:rsidP="00177397">
      <w:pPr>
        <w:tabs>
          <w:tab w:val="left" w:leader="dot" w:pos="4536"/>
          <w:tab w:val="left" w:pos="4678"/>
          <w:tab w:val="left" w:leader="dot" w:pos="9214"/>
        </w:tabs>
        <w:rPr>
          <w:rFonts w:cs="Arial"/>
          <w:sz w:val="22"/>
          <w:lang w:val="en-GB"/>
        </w:rPr>
      </w:pPr>
      <w:r w:rsidRPr="004A2F07">
        <w:rPr>
          <w:rFonts w:cs="Arial"/>
          <w:sz w:val="22"/>
          <w:lang w:val="en-GB"/>
        </w:rPr>
        <w:t>Surn</w:t>
      </w:r>
      <w:r w:rsidR="00BF18C4">
        <w:rPr>
          <w:rFonts w:cs="Arial"/>
          <w:sz w:val="22"/>
          <w:lang w:val="en-GB"/>
        </w:rPr>
        <w:t>ame:</w:t>
      </w:r>
      <w:r w:rsidR="005414AE">
        <w:rPr>
          <w:rFonts w:cs="Arial"/>
          <w:sz w:val="22"/>
          <w:lang w:val="en-GB"/>
        </w:rPr>
        <w:t xml:space="preserve"> </w:t>
      </w:r>
      <w:r w:rsidR="005414AE" w:rsidRPr="00057E71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414AE" w:rsidRPr="005414AE">
        <w:rPr>
          <w:b/>
          <w:lang w:val="en-US"/>
        </w:rPr>
        <w:instrText xml:space="preserve"> FORMTEXT </w:instrText>
      </w:r>
      <w:r w:rsidR="005414AE" w:rsidRPr="00057E71">
        <w:rPr>
          <w:b/>
        </w:rPr>
      </w:r>
      <w:r w:rsidR="005414AE" w:rsidRPr="00057E71">
        <w:rPr>
          <w:b/>
        </w:rPr>
        <w:fldChar w:fldCharType="separate"/>
      </w:r>
      <w:r w:rsidR="005414AE">
        <w:rPr>
          <w:b/>
        </w:rPr>
        <w:t> </w:t>
      </w:r>
      <w:r w:rsidR="005414AE">
        <w:rPr>
          <w:b/>
        </w:rPr>
        <w:t> </w:t>
      </w:r>
      <w:r w:rsidR="005414AE">
        <w:rPr>
          <w:b/>
        </w:rPr>
        <w:t> </w:t>
      </w:r>
      <w:r w:rsidR="005414AE">
        <w:rPr>
          <w:b/>
        </w:rPr>
        <w:t> </w:t>
      </w:r>
      <w:r w:rsidR="005414AE">
        <w:rPr>
          <w:b/>
        </w:rPr>
        <w:t> </w:t>
      </w:r>
      <w:r w:rsidR="005414AE" w:rsidRPr="00057E71">
        <w:rPr>
          <w:b/>
        </w:rPr>
        <w:fldChar w:fldCharType="end"/>
      </w:r>
      <w:r w:rsidR="00177397">
        <w:rPr>
          <w:rFonts w:cs="Arial"/>
          <w:sz w:val="22"/>
          <w:lang w:val="en-GB"/>
        </w:rPr>
        <w:tab/>
      </w:r>
      <w:r w:rsidR="00177397">
        <w:rPr>
          <w:rFonts w:cs="Arial"/>
          <w:sz w:val="22"/>
          <w:lang w:val="en-GB"/>
        </w:rPr>
        <w:tab/>
      </w:r>
      <w:r w:rsidRPr="004A2F07">
        <w:rPr>
          <w:rFonts w:cs="Arial"/>
          <w:sz w:val="22"/>
          <w:lang w:val="en-GB"/>
        </w:rPr>
        <w:t xml:space="preserve">First </w:t>
      </w:r>
      <w:r w:rsidR="00737296" w:rsidRPr="004A2F07">
        <w:rPr>
          <w:rFonts w:cs="Arial"/>
          <w:sz w:val="22"/>
          <w:lang w:val="en-GB"/>
        </w:rPr>
        <w:t xml:space="preserve">name: </w:t>
      </w:r>
      <w:r w:rsidR="005414AE" w:rsidRPr="00057E71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414AE" w:rsidRPr="005414AE">
        <w:rPr>
          <w:b/>
          <w:lang w:val="en-US"/>
        </w:rPr>
        <w:instrText xml:space="preserve"> FORMTEXT </w:instrText>
      </w:r>
      <w:r w:rsidR="005414AE" w:rsidRPr="00057E71">
        <w:rPr>
          <w:b/>
        </w:rPr>
      </w:r>
      <w:r w:rsidR="005414AE" w:rsidRPr="00057E71">
        <w:rPr>
          <w:b/>
        </w:rPr>
        <w:fldChar w:fldCharType="separate"/>
      </w:r>
      <w:r w:rsidR="005414AE">
        <w:rPr>
          <w:b/>
        </w:rPr>
        <w:t> </w:t>
      </w:r>
      <w:r w:rsidR="005414AE">
        <w:rPr>
          <w:b/>
        </w:rPr>
        <w:t> </w:t>
      </w:r>
      <w:r w:rsidR="005414AE">
        <w:rPr>
          <w:b/>
        </w:rPr>
        <w:t> </w:t>
      </w:r>
      <w:r w:rsidR="005414AE">
        <w:rPr>
          <w:b/>
        </w:rPr>
        <w:t> </w:t>
      </w:r>
      <w:r w:rsidR="005414AE">
        <w:rPr>
          <w:b/>
        </w:rPr>
        <w:t> </w:t>
      </w:r>
      <w:r w:rsidR="005414AE" w:rsidRPr="00057E71">
        <w:rPr>
          <w:b/>
        </w:rPr>
        <w:fldChar w:fldCharType="end"/>
      </w:r>
      <w:r w:rsidR="00BF18C4">
        <w:rPr>
          <w:rFonts w:cs="Arial"/>
          <w:sz w:val="22"/>
          <w:lang w:val="en-GB"/>
        </w:rPr>
        <w:tab/>
      </w:r>
    </w:p>
    <w:p w14:paraId="609D3C0A" w14:textId="77777777" w:rsidR="00737296" w:rsidRPr="004A2F07" w:rsidRDefault="00737296" w:rsidP="00BF18C4">
      <w:pPr>
        <w:tabs>
          <w:tab w:val="right" w:pos="4253"/>
          <w:tab w:val="left" w:pos="4678"/>
          <w:tab w:val="right" w:pos="9072"/>
        </w:tabs>
        <w:rPr>
          <w:rFonts w:cs="Arial"/>
          <w:sz w:val="22"/>
          <w:lang w:val="en-GB"/>
        </w:rPr>
      </w:pPr>
    </w:p>
    <w:p w14:paraId="0B154459" w14:textId="07A313D5" w:rsidR="00737296" w:rsidRPr="00177397" w:rsidRDefault="0038785B" w:rsidP="00177397">
      <w:pPr>
        <w:tabs>
          <w:tab w:val="left" w:leader="dot" w:pos="5812"/>
          <w:tab w:val="right" w:leader="dot" w:pos="9072"/>
        </w:tabs>
        <w:rPr>
          <w:rFonts w:cs="Arial"/>
          <w:sz w:val="22"/>
          <w:lang w:val="en-US"/>
        </w:rPr>
      </w:pPr>
      <w:r w:rsidRPr="004A2F07">
        <w:rPr>
          <w:rFonts w:cs="Arial"/>
          <w:sz w:val="22"/>
          <w:lang w:val="en-GB"/>
        </w:rPr>
        <w:t>Date of birth (dd/mm/</w:t>
      </w:r>
      <w:proofErr w:type="spellStart"/>
      <w:r w:rsidRPr="004A2F07">
        <w:rPr>
          <w:rFonts w:cs="Arial"/>
          <w:sz w:val="22"/>
          <w:lang w:val="en-GB"/>
        </w:rPr>
        <w:t>yyyy</w:t>
      </w:r>
      <w:proofErr w:type="spellEnd"/>
      <w:r w:rsidRPr="004A2F07">
        <w:rPr>
          <w:rFonts w:cs="Arial"/>
          <w:sz w:val="22"/>
          <w:lang w:val="en-GB"/>
        </w:rPr>
        <w:t>)</w:t>
      </w:r>
      <w:r w:rsidR="005414AE">
        <w:rPr>
          <w:rFonts w:cs="Arial"/>
          <w:sz w:val="22"/>
          <w:lang w:val="en-GB"/>
        </w:rPr>
        <w:t xml:space="preserve">: </w:t>
      </w:r>
      <w:r w:rsidR="005414AE" w:rsidRPr="00057E71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414AE" w:rsidRPr="005414AE">
        <w:rPr>
          <w:b/>
          <w:lang w:val="en-US"/>
        </w:rPr>
        <w:instrText xml:space="preserve"> FORMTEXT </w:instrText>
      </w:r>
      <w:r w:rsidR="005414AE" w:rsidRPr="00057E71">
        <w:rPr>
          <w:b/>
        </w:rPr>
      </w:r>
      <w:r w:rsidR="005414AE" w:rsidRPr="00057E71">
        <w:rPr>
          <w:b/>
        </w:rPr>
        <w:fldChar w:fldCharType="separate"/>
      </w:r>
      <w:r w:rsidR="005414AE">
        <w:rPr>
          <w:b/>
        </w:rPr>
        <w:t> </w:t>
      </w:r>
      <w:r w:rsidR="005414AE">
        <w:rPr>
          <w:b/>
        </w:rPr>
        <w:t> </w:t>
      </w:r>
      <w:r w:rsidR="005414AE">
        <w:rPr>
          <w:b/>
        </w:rPr>
        <w:t> </w:t>
      </w:r>
      <w:r w:rsidR="005414AE">
        <w:rPr>
          <w:b/>
        </w:rPr>
        <w:t> </w:t>
      </w:r>
      <w:r w:rsidR="005414AE">
        <w:rPr>
          <w:b/>
        </w:rPr>
        <w:t> </w:t>
      </w:r>
      <w:r w:rsidR="005414AE" w:rsidRPr="00057E71">
        <w:rPr>
          <w:b/>
        </w:rPr>
        <w:fldChar w:fldCharType="end"/>
      </w:r>
      <w:r w:rsidR="00177397" w:rsidRPr="00177397">
        <w:rPr>
          <w:bCs/>
          <w:lang w:val="en-US"/>
        </w:rPr>
        <w:tab/>
      </w:r>
    </w:p>
    <w:p w14:paraId="49EBAF59" w14:textId="77777777" w:rsidR="00737296" w:rsidRPr="004A2F07" w:rsidRDefault="00737296" w:rsidP="00737296">
      <w:pPr>
        <w:rPr>
          <w:rFonts w:cs="Arial"/>
          <w:sz w:val="22"/>
          <w:lang w:val="en-GB"/>
        </w:rPr>
      </w:pPr>
    </w:p>
    <w:p w14:paraId="4C4995E4" w14:textId="77777777" w:rsidR="008811F3" w:rsidRDefault="00AC230B" w:rsidP="00737296">
      <w:pPr>
        <w:rPr>
          <w:rFonts w:cs="Arial"/>
          <w:sz w:val="22"/>
          <w:lang w:val="en-GB"/>
        </w:rPr>
      </w:pPr>
      <w:r w:rsidRPr="004A2F07">
        <w:rPr>
          <w:rFonts w:cs="Arial"/>
          <w:sz w:val="22"/>
          <w:lang w:val="en-GB"/>
        </w:rPr>
        <w:t xml:space="preserve">You </w:t>
      </w:r>
      <w:r w:rsidR="00F34A92" w:rsidRPr="004A2F07">
        <w:rPr>
          <w:rFonts w:cs="Arial"/>
          <w:sz w:val="22"/>
          <w:lang w:val="en-GB"/>
        </w:rPr>
        <w:t>need</w:t>
      </w:r>
      <w:r w:rsidRPr="004A2F07">
        <w:rPr>
          <w:rFonts w:cs="Arial"/>
          <w:sz w:val="22"/>
          <w:lang w:val="en-GB"/>
        </w:rPr>
        <w:t xml:space="preserve"> blood stem cells from an unrelated donor </w:t>
      </w:r>
      <w:r w:rsidR="0011677E" w:rsidRPr="004A2F07">
        <w:rPr>
          <w:rFonts w:cs="Arial"/>
          <w:sz w:val="22"/>
          <w:lang w:val="en-GB"/>
        </w:rPr>
        <w:t>for the purpose of treating</w:t>
      </w:r>
      <w:r w:rsidR="008811F3">
        <w:rPr>
          <w:rFonts w:cs="Arial"/>
          <w:sz w:val="22"/>
          <w:lang w:val="en-GB"/>
        </w:rPr>
        <w:t xml:space="preserve"> your illness.</w:t>
      </w:r>
    </w:p>
    <w:p w14:paraId="06813089" w14:textId="77777777" w:rsidR="008811F3" w:rsidRDefault="008811F3" w:rsidP="00737296">
      <w:pPr>
        <w:rPr>
          <w:rFonts w:cs="Arial"/>
          <w:sz w:val="22"/>
          <w:lang w:val="en-GB"/>
        </w:rPr>
      </w:pPr>
    </w:p>
    <w:p w14:paraId="70699280" w14:textId="023D58B8" w:rsidR="00737296" w:rsidRDefault="004F0AC9" w:rsidP="00737296">
      <w:pPr>
        <w:rPr>
          <w:rFonts w:cs="Arial"/>
          <w:sz w:val="22"/>
          <w:lang w:val="en-GB"/>
        </w:rPr>
      </w:pPr>
      <w:r w:rsidRPr="004A2F07">
        <w:rPr>
          <w:rFonts w:cs="Arial"/>
          <w:sz w:val="22"/>
          <w:lang w:val="en-GB"/>
        </w:rPr>
        <w:t xml:space="preserve">There are people all over the world </w:t>
      </w:r>
      <w:r w:rsidR="005069DE" w:rsidRPr="004A2F07">
        <w:rPr>
          <w:rFonts w:cs="Arial"/>
          <w:sz w:val="22"/>
          <w:lang w:val="en-GB"/>
        </w:rPr>
        <w:t xml:space="preserve">who have joined one of the circa 100 “donor registries”, </w:t>
      </w:r>
      <w:r w:rsidRPr="004A2F07">
        <w:rPr>
          <w:rFonts w:cs="Arial"/>
          <w:sz w:val="22"/>
          <w:lang w:val="en-GB"/>
        </w:rPr>
        <w:t>declar</w:t>
      </w:r>
      <w:r w:rsidR="005069DE" w:rsidRPr="004A2F07">
        <w:rPr>
          <w:rFonts w:cs="Arial"/>
          <w:sz w:val="22"/>
          <w:lang w:val="en-GB"/>
        </w:rPr>
        <w:t>ing</w:t>
      </w:r>
      <w:r w:rsidRPr="004A2F07">
        <w:rPr>
          <w:rFonts w:cs="Arial"/>
          <w:sz w:val="22"/>
          <w:lang w:val="en-GB"/>
        </w:rPr>
        <w:t xml:space="preserve"> their willingness to donate blood stem cells</w:t>
      </w:r>
      <w:r w:rsidR="00737296" w:rsidRPr="004A2F07">
        <w:rPr>
          <w:rFonts w:cs="Arial"/>
          <w:sz w:val="22"/>
          <w:lang w:val="en-GB"/>
        </w:rPr>
        <w:t>.</w:t>
      </w:r>
    </w:p>
    <w:p w14:paraId="0F77A4C5" w14:textId="77777777" w:rsidR="008811F3" w:rsidRPr="004A2F07" w:rsidRDefault="008811F3" w:rsidP="00737296">
      <w:pPr>
        <w:rPr>
          <w:rFonts w:cs="Arial"/>
          <w:sz w:val="22"/>
          <w:lang w:val="en-GB"/>
        </w:rPr>
      </w:pPr>
    </w:p>
    <w:p w14:paraId="1D263183" w14:textId="2911C7F2" w:rsidR="00737296" w:rsidRPr="004A2F07" w:rsidRDefault="00237AED" w:rsidP="00737296">
      <w:pPr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D</w:t>
      </w:r>
      <w:r w:rsidRPr="00237AED">
        <w:rPr>
          <w:rFonts w:cs="Arial"/>
          <w:sz w:val="22"/>
          <w:lang w:val="en-GB"/>
        </w:rPr>
        <w:t>ata</w:t>
      </w:r>
      <w:r>
        <w:rPr>
          <w:rFonts w:cs="Arial"/>
          <w:sz w:val="22"/>
          <w:lang w:val="en-GB"/>
        </w:rPr>
        <w:t xml:space="preserve"> relating to you</w:t>
      </w:r>
      <w:r w:rsidRPr="00237AED">
        <w:rPr>
          <w:rFonts w:cs="Arial"/>
          <w:sz w:val="22"/>
          <w:lang w:val="en-GB"/>
        </w:rPr>
        <w:t xml:space="preserve"> – meaning, your surname, first name, sex</w:t>
      </w:r>
      <w:r>
        <w:rPr>
          <w:rFonts w:cs="Arial"/>
          <w:sz w:val="22"/>
          <w:lang w:val="en-GB"/>
        </w:rPr>
        <w:t xml:space="preserve"> and</w:t>
      </w:r>
      <w:r w:rsidRPr="00237AED">
        <w:rPr>
          <w:rFonts w:cs="Arial"/>
          <w:sz w:val="22"/>
          <w:lang w:val="en-GB"/>
        </w:rPr>
        <w:t xml:space="preserve"> date of birth a</w:t>
      </w:r>
      <w:r>
        <w:rPr>
          <w:rFonts w:cs="Arial"/>
          <w:sz w:val="22"/>
          <w:lang w:val="en-GB"/>
        </w:rPr>
        <w:t>s well as</w:t>
      </w:r>
      <w:r w:rsidRPr="00237AED">
        <w:rPr>
          <w:rFonts w:cs="Arial"/>
          <w:sz w:val="22"/>
          <w:lang w:val="en-GB"/>
        </w:rPr>
        <w:t xml:space="preserve"> data on your state of health and tissue markers –</w:t>
      </w:r>
      <w:r>
        <w:rPr>
          <w:rFonts w:cs="Arial"/>
          <w:sz w:val="22"/>
          <w:lang w:val="en-GB"/>
        </w:rPr>
        <w:t xml:space="preserve"> is required f</w:t>
      </w:r>
      <w:r w:rsidR="00B931C2" w:rsidRPr="004A2F07">
        <w:rPr>
          <w:rFonts w:cs="Arial"/>
          <w:sz w:val="22"/>
          <w:lang w:val="en-GB"/>
        </w:rPr>
        <w:t>or the search</w:t>
      </w:r>
      <w:r w:rsidR="003048A9" w:rsidRPr="004A2F07">
        <w:rPr>
          <w:rFonts w:cs="Arial"/>
          <w:sz w:val="22"/>
          <w:lang w:val="en-GB"/>
        </w:rPr>
        <w:t xml:space="preserve"> for a suitable blood stem cell donor</w:t>
      </w:r>
      <w:r>
        <w:rPr>
          <w:rFonts w:cs="Arial"/>
          <w:sz w:val="22"/>
          <w:lang w:val="en-GB"/>
        </w:rPr>
        <w:t xml:space="preserve"> in Switzerland or another country</w:t>
      </w:r>
    </w:p>
    <w:p w14:paraId="5D462F8D" w14:textId="77777777" w:rsidR="00737296" w:rsidRPr="004A2F07" w:rsidRDefault="00737296" w:rsidP="00737296">
      <w:pPr>
        <w:rPr>
          <w:rFonts w:cs="Arial"/>
          <w:sz w:val="22"/>
          <w:szCs w:val="16"/>
          <w:shd w:val="clear" w:color="auto" w:fill="FFFFFF"/>
          <w:lang w:val="en-GB"/>
        </w:rPr>
      </w:pPr>
    </w:p>
    <w:p w14:paraId="44C1AEEC" w14:textId="768805FE" w:rsidR="00237AED" w:rsidRPr="004A2F07" w:rsidRDefault="00083CA0" w:rsidP="00737296">
      <w:pPr>
        <w:pStyle w:val="Listenabsatz"/>
        <w:numPr>
          <w:ilvl w:val="0"/>
          <w:numId w:val="12"/>
        </w:numPr>
        <w:spacing w:after="120"/>
        <w:rPr>
          <w:rFonts w:cs="Arial"/>
          <w:sz w:val="22"/>
          <w:lang w:val="en-GB"/>
        </w:rPr>
      </w:pPr>
      <w:bookmarkStart w:id="0" w:name="_Hlk168322768"/>
      <w:r>
        <w:rPr>
          <w:rFonts w:cs="Arial"/>
          <w:sz w:val="22"/>
          <w:lang w:val="en-GB"/>
        </w:rPr>
        <w:t>S</w:t>
      </w:r>
      <w:r w:rsidR="00237AED" w:rsidRPr="00237AED">
        <w:rPr>
          <w:rFonts w:cs="Arial"/>
          <w:sz w:val="22"/>
          <w:lang w:val="en-GB"/>
        </w:rPr>
        <w:t>wiss Transfusion SRC is subject to the Swiss Federal Act on Data Protection (FADP).</w:t>
      </w:r>
      <w:r w:rsidR="00237AED">
        <w:rPr>
          <w:rFonts w:cs="Arial"/>
          <w:sz w:val="22"/>
          <w:lang w:val="en-GB"/>
        </w:rPr>
        <w:t xml:space="preserve"> My data will be processed in Switzerland</w:t>
      </w:r>
      <w:bookmarkEnd w:id="0"/>
      <w:r w:rsidR="00237AED">
        <w:rPr>
          <w:rFonts w:cs="Arial"/>
          <w:sz w:val="22"/>
          <w:lang w:val="en-GB"/>
        </w:rPr>
        <w:t xml:space="preserve">. </w:t>
      </w:r>
    </w:p>
    <w:p w14:paraId="24D4926F" w14:textId="1449024C" w:rsidR="00737296" w:rsidRPr="004A2F07" w:rsidRDefault="00BE553E" w:rsidP="00BE553E">
      <w:pPr>
        <w:pStyle w:val="Listenabsatz"/>
        <w:numPr>
          <w:ilvl w:val="0"/>
          <w:numId w:val="12"/>
        </w:numPr>
        <w:spacing w:after="120"/>
        <w:rPr>
          <w:rFonts w:cs="Arial"/>
          <w:sz w:val="22"/>
          <w:lang w:val="en-GB"/>
        </w:rPr>
      </w:pPr>
      <w:r w:rsidRPr="004A2F07">
        <w:rPr>
          <w:rFonts w:cs="Arial"/>
          <w:sz w:val="22"/>
          <w:lang w:val="en-GB"/>
        </w:rPr>
        <w:t>After a transplant procedure, my data will be stored in accordance with the legal requirements</w:t>
      </w:r>
    </w:p>
    <w:p w14:paraId="30F82ED1" w14:textId="571AD58E" w:rsidR="00054716" w:rsidRPr="004A2F07" w:rsidRDefault="00237AED" w:rsidP="00737296">
      <w:pPr>
        <w:pStyle w:val="Listenabsatz"/>
        <w:numPr>
          <w:ilvl w:val="0"/>
          <w:numId w:val="12"/>
        </w:numPr>
        <w:spacing w:after="120"/>
        <w:rPr>
          <w:rFonts w:cs="Arial"/>
          <w:sz w:val="22"/>
          <w:lang w:val="en-GB"/>
        </w:rPr>
      </w:pPr>
      <w:bookmarkStart w:id="1" w:name="_Hlk168322780"/>
      <w:r>
        <w:rPr>
          <w:rFonts w:cs="Arial"/>
          <w:sz w:val="22"/>
          <w:lang w:val="en-GB"/>
        </w:rPr>
        <w:t>For the</w:t>
      </w:r>
      <w:r w:rsidR="00054716">
        <w:rPr>
          <w:rFonts w:cs="Arial"/>
          <w:sz w:val="22"/>
          <w:lang w:val="en-GB"/>
        </w:rPr>
        <w:t xml:space="preserve"> purposes of an</w:t>
      </w:r>
      <w:r>
        <w:rPr>
          <w:rFonts w:cs="Arial"/>
          <w:sz w:val="22"/>
          <w:lang w:val="en-GB"/>
        </w:rPr>
        <w:t xml:space="preserve"> international search for a</w:t>
      </w:r>
      <w:r w:rsidR="00054716">
        <w:rPr>
          <w:rFonts w:cs="Arial"/>
          <w:sz w:val="22"/>
          <w:lang w:val="en-GB"/>
        </w:rPr>
        <w:t>n unrelated donor of bone marrow</w:t>
      </w:r>
      <w:r w:rsidR="00FA09F7">
        <w:rPr>
          <w:rFonts w:cs="Arial"/>
          <w:sz w:val="22"/>
          <w:lang w:val="en-GB"/>
        </w:rPr>
        <w:t xml:space="preserve"> or of</w:t>
      </w:r>
      <w:r w:rsidR="00054716">
        <w:rPr>
          <w:rFonts w:cs="Arial"/>
          <w:sz w:val="22"/>
          <w:lang w:val="en-GB"/>
        </w:rPr>
        <w:t xml:space="preserve"> peripheral blood stem cells</w:t>
      </w:r>
      <w:r w:rsidR="00FA09F7">
        <w:rPr>
          <w:rFonts w:cs="Arial"/>
          <w:sz w:val="22"/>
          <w:lang w:val="en-GB"/>
        </w:rPr>
        <w:t xml:space="preserve"> or for </w:t>
      </w:r>
      <w:r w:rsidR="00054716">
        <w:rPr>
          <w:rFonts w:cs="Arial"/>
          <w:sz w:val="22"/>
          <w:lang w:val="en-GB"/>
        </w:rPr>
        <w:t>a cord blood unit, my data will be sent to foreign donor registries,</w:t>
      </w:r>
      <w:r w:rsidR="00054716" w:rsidRPr="00054716">
        <w:rPr>
          <w:rFonts w:cs="Arial"/>
          <w:sz w:val="22"/>
          <w:lang w:val="en-GB"/>
        </w:rPr>
        <w:t xml:space="preserve"> </w:t>
      </w:r>
      <w:proofErr w:type="gramStart"/>
      <w:r w:rsidR="00054716" w:rsidRPr="00054716">
        <w:rPr>
          <w:rFonts w:cs="Arial"/>
          <w:sz w:val="22"/>
          <w:lang w:val="en-GB"/>
        </w:rPr>
        <w:t>i.e.</w:t>
      </w:r>
      <w:proofErr w:type="gramEnd"/>
      <w:r w:rsidR="00054716" w:rsidRPr="00054716">
        <w:rPr>
          <w:rFonts w:cs="Arial"/>
          <w:sz w:val="22"/>
          <w:lang w:val="en-GB"/>
        </w:rPr>
        <w:t xml:space="preserve"> </w:t>
      </w:r>
      <w:r w:rsidR="00054716">
        <w:rPr>
          <w:rFonts w:cs="Arial"/>
          <w:sz w:val="22"/>
          <w:lang w:val="en-GB"/>
        </w:rPr>
        <w:t>including to</w:t>
      </w:r>
      <w:r w:rsidR="00054716" w:rsidRPr="00054716">
        <w:rPr>
          <w:rFonts w:cs="Arial"/>
          <w:sz w:val="22"/>
          <w:lang w:val="en-GB"/>
        </w:rPr>
        <w:t xml:space="preserve"> countries that do no not have data protection legislation comparable to that of Switzerland and </w:t>
      </w:r>
      <w:r w:rsidR="00054716">
        <w:rPr>
          <w:rFonts w:cs="Arial"/>
          <w:sz w:val="22"/>
          <w:lang w:val="en-GB"/>
        </w:rPr>
        <w:t>where</w:t>
      </w:r>
      <w:r w:rsidR="00054716" w:rsidRPr="00054716">
        <w:rPr>
          <w:rFonts w:cs="Arial"/>
          <w:sz w:val="22"/>
          <w:lang w:val="en-GB"/>
        </w:rPr>
        <w:t xml:space="preserve"> data protection is not ensured to the same degree</w:t>
      </w:r>
      <w:bookmarkEnd w:id="1"/>
      <w:r w:rsidR="00054716">
        <w:rPr>
          <w:rFonts w:cs="Arial"/>
          <w:sz w:val="22"/>
          <w:lang w:val="en-GB"/>
        </w:rPr>
        <w:t xml:space="preserve"> </w:t>
      </w:r>
    </w:p>
    <w:p w14:paraId="0CC647B6" w14:textId="5B02A700" w:rsidR="00737296" w:rsidRPr="004A2F07" w:rsidRDefault="00A522D3" w:rsidP="00054716">
      <w:pPr>
        <w:pStyle w:val="Listenabsatz"/>
        <w:numPr>
          <w:ilvl w:val="0"/>
          <w:numId w:val="12"/>
        </w:numPr>
        <w:spacing w:after="120"/>
        <w:rPr>
          <w:rFonts w:cs="Arial"/>
          <w:sz w:val="22"/>
          <w:lang w:val="en-GB"/>
        </w:rPr>
      </w:pPr>
      <w:r w:rsidRPr="004A2F07">
        <w:rPr>
          <w:rFonts w:cs="Arial"/>
          <w:sz w:val="22"/>
          <w:lang w:val="en-GB"/>
        </w:rPr>
        <w:t>Should I have concerns about my data</w:t>
      </w:r>
      <w:r w:rsidR="00073D63" w:rsidRPr="004A2F07">
        <w:rPr>
          <w:rFonts w:cs="Arial"/>
          <w:sz w:val="22"/>
          <w:lang w:val="en-GB"/>
        </w:rPr>
        <w:t xml:space="preserve"> being transmitted to</w:t>
      </w:r>
      <w:r w:rsidRPr="004A2F07">
        <w:rPr>
          <w:rFonts w:cs="Arial"/>
          <w:sz w:val="22"/>
          <w:lang w:val="en-GB"/>
        </w:rPr>
        <w:t xml:space="preserve"> a certain country, I can discuss th</w:t>
      </w:r>
      <w:r w:rsidR="00073D63" w:rsidRPr="004A2F07">
        <w:rPr>
          <w:rFonts w:cs="Arial"/>
          <w:sz w:val="22"/>
          <w:lang w:val="en-GB"/>
        </w:rPr>
        <w:t>ese</w:t>
      </w:r>
      <w:r w:rsidRPr="004A2F07">
        <w:rPr>
          <w:rFonts w:cs="Arial"/>
          <w:sz w:val="22"/>
          <w:lang w:val="en-GB"/>
        </w:rPr>
        <w:t xml:space="preserve"> with my doctor before the donor search </w:t>
      </w:r>
      <w:r w:rsidR="00961672" w:rsidRPr="004A2F07">
        <w:rPr>
          <w:rFonts w:cs="Arial"/>
          <w:sz w:val="22"/>
          <w:lang w:val="en-GB"/>
        </w:rPr>
        <w:t>starts</w:t>
      </w:r>
    </w:p>
    <w:p w14:paraId="21C34389" w14:textId="77777777" w:rsidR="00A00B46" w:rsidRDefault="00737296" w:rsidP="00A00B46">
      <w:pPr>
        <w:pStyle w:val="Listenabsatz"/>
        <w:numPr>
          <w:ilvl w:val="0"/>
          <w:numId w:val="12"/>
        </w:numPr>
        <w:spacing w:after="120"/>
        <w:rPr>
          <w:rFonts w:cs="Arial"/>
          <w:sz w:val="22"/>
          <w:lang w:val="en-GB"/>
        </w:rPr>
      </w:pPr>
      <w:r w:rsidRPr="004A2F07">
        <w:rPr>
          <w:rFonts w:cs="Arial"/>
          <w:sz w:val="22"/>
          <w:lang w:val="en-GB"/>
        </w:rPr>
        <w:t>I</w:t>
      </w:r>
      <w:r w:rsidR="00A522D3" w:rsidRPr="004A2F07">
        <w:rPr>
          <w:rFonts w:cs="Arial"/>
          <w:sz w:val="22"/>
          <w:lang w:val="en-GB"/>
        </w:rPr>
        <w:t xml:space="preserve"> have the right to </w:t>
      </w:r>
      <w:r w:rsidR="00961672" w:rsidRPr="004A2F07">
        <w:rPr>
          <w:rFonts w:cs="Arial"/>
          <w:sz w:val="22"/>
          <w:lang w:val="en-GB"/>
        </w:rPr>
        <w:t>request</w:t>
      </w:r>
      <w:r w:rsidR="00A522D3" w:rsidRPr="004A2F07">
        <w:rPr>
          <w:rFonts w:cs="Arial"/>
          <w:sz w:val="22"/>
          <w:lang w:val="en-GB"/>
        </w:rPr>
        <w:t xml:space="preserve"> </w:t>
      </w:r>
      <w:r w:rsidR="00B931C2" w:rsidRPr="004A2F07">
        <w:rPr>
          <w:rFonts w:cs="Arial"/>
          <w:sz w:val="22"/>
          <w:lang w:val="en-GB"/>
        </w:rPr>
        <w:t>the transplant centre to inform me</w:t>
      </w:r>
      <w:r w:rsidR="002479CE" w:rsidRPr="004A2F07">
        <w:rPr>
          <w:rFonts w:cs="Arial"/>
          <w:sz w:val="22"/>
          <w:lang w:val="en-GB"/>
        </w:rPr>
        <w:t>,</w:t>
      </w:r>
      <w:r w:rsidR="00B931C2" w:rsidRPr="004A2F07">
        <w:rPr>
          <w:rFonts w:cs="Arial"/>
          <w:sz w:val="22"/>
          <w:lang w:val="en-GB"/>
        </w:rPr>
        <w:t xml:space="preserve"> </w:t>
      </w:r>
      <w:r w:rsidR="00A522D3" w:rsidRPr="004A2F07">
        <w:rPr>
          <w:rFonts w:cs="Arial"/>
          <w:sz w:val="22"/>
          <w:lang w:val="en-GB"/>
        </w:rPr>
        <w:t>at any time</w:t>
      </w:r>
      <w:r w:rsidR="002479CE" w:rsidRPr="004A2F07">
        <w:rPr>
          <w:rFonts w:cs="Arial"/>
          <w:sz w:val="22"/>
          <w:lang w:val="en-GB"/>
        </w:rPr>
        <w:t>,</w:t>
      </w:r>
      <w:r w:rsidR="00B8342D" w:rsidRPr="004A2F07">
        <w:rPr>
          <w:rFonts w:cs="Arial"/>
          <w:sz w:val="22"/>
          <w:lang w:val="en-GB"/>
        </w:rPr>
        <w:t xml:space="preserve"> about the stored data concerning me</w:t>
      </w:r>
      <w:r w:rsidR="00A522D3" w:rsidRPr="004A2F07">
        <w:rPr>
          <w:rFonts w:cs="Arial"/>
          <w:sz w:val="22"/>
          <w:lang w:val="en-GB"/>
        </w:rPr>
        <w:t xml:space="preserve">. </w:t>
      </w:r>
      <w:r w:rsidR="002479CE" w:rsidRPr="004A2F07">
        <w:rPr>
          <w:rFonts w:cs="Arial"/>
          <w:sz w:val="22"/>
          <w:lang w:val="en-GB"/>
        </w:rPr>
        <w:t>If I do so</w:t>
      </w:r>
      <w:r w:rsidR="00A522D3" w:rsidRPr="004A2F07">
        <w:rPr>
          <w:rFonts w:cs="Arial"/>
          <w:sz w:val="22"/>
          <w:lang w:val="en-GB"/>
        </w:rPr>
        <w:t>, the transplant centre must</w:t>
      </w:r>
      <w:r w:rsidR="00606B1B" w:rsidRPr="004A2F07">
        <w:rPr>
          <w:rFonts w:cs="Arial"/>
          <w:sz w:val="22"/>
          <w:lang w:val="en-GB"/>
        </w:rPr>
        <w:t xml:space="preserve"> notify me </w:t>
      </w:r>
      <w:r w:rsidR="00B72A07" w:rsidRPr="004A2F07">
        <w:rPr>
          <w:rFonts w:cs="Arial"/>
          <w:sz w:val="22"/>
          <w:lang w:val="en-GB"/>
        </w:rPr>
        <w:t>of</w:t>
      </w:r>
      <w:r w:rsidR="00606B1B" w:rsidRPr="004A2F07">
        <w:rPr>
          <w:rFonts w:cs="Arial"/>
          <w:sz w:val="22"/>
          <w:lang w:val="en-GB"/>
        </w:rPr>
        <w:t xml:space="preserve"> </w:t>
      </w:r>
      <w:r w:rsidR="00AC2E98" w:rsidRPr="004A2F07">
        <w:rPr>
          <w:rFonts w:cs="Arial"/>
          <w:sz w:val="22"/>
          <w:lang w:val="en-GB"/>
        </w:rPr>
        <w:t>all</w:t>
      </w:r>
      <w:r w:rsidR="00606B1B" w:rsidRPr="004A2F07">
        <w:rPr>
          <w:rFonts w:cs="Arial"/>
          <w:sz w:val="22"/>
          <w:lang w:val="en-GB"/>
        </w:rPr>
        <w:t xml:space="preserve"> data </w:t>
      </w:r>
      <w:r w:rsidR="00946901" w:rsidRPr="004A2F07">
        <w:rPr>
          <w:rFonts w:cs="Arial"/>
          <w:sz w:val="22"/>
          <w:lang w:val="en-GB"/>
        </w:rPr>
        <w:t>concerning</w:t>
      </w:r>
      <w:r w:rsidR="00606B1B" w:rsidRPr="004A2F07">
        <w:rPr>
          <w:rFonts w:cs="Arial"/>
          <w:sz w:val="22"/>
          <w:lang w:val="en-GB"/>
        </w:rPr>
        <w:t xml:space="preserve"> me </w:t>
      </w:r>
      <w:r w:rsidR="00786D8C" w:rsidRPr="004A2F07">
        <w:rPr>
          <w:rFonts w:cs="Arial"/>
          <w:sz w:val="22"/>
          <w:lang w:val="en-GB"/>
        </w:rPr>
        <w:t>contained in a data file</w:t>
      </w:r>
      <w:r w:rsidR="00606B1B" w:rsidRPr="004A2F07">
        <w:rPr>
          <w:rFonts w:cs="Arial"/>
          <w:sz w:val="22"/>
          <w:lang w:val="en-GB"/>
        </w:rPr>
        <w:t xml:space="preserve"> </w:t>
      </w:r>
    </w:p>
    <w:p w14:paraId="2DB9CDF6" w14:textId="0FCD88BD" w:rsidR="004A2F07" w:rsidRPr="00A00B46" w:rsidRDefault="00606B1B" w:rsidP="00A00B46">
      <w:pPr>
        <w:pStyle w:val="Listenabsatz"/>
        <w:numPr>
          <w:ilvl w:val="0"/>
          <w:numId w:val="12"/>
        </w:numPr>
        <w:spacing w:after="120"/>
        <w:rPr>
          <w:rFonts w:cs="Arial"/>
          <w:sz w:val="22"/>
          <w:lang w:val="en-GB"/>
        </w:rPr>
      </w:pPr>
      <w:r w:rsidRPr="00A00B46">
        <w:rPr>
          <w:rFonts w:cs="Arial"/>
          <w:sz w:val="22"/>
          <w:lang w:val="en-GB"/>
        </w:rPr>
        <w:t xml:space="preserve">My right to </w:t>
      </w:r>
      <w:r w:rsidR="003C3E51" w:rsidRPr="00A00B46">
        <w:rPr>
          <w:rFonts w:cs="Arial"/>
          <w:sz w:val="22"/>
          <w:lang w:val="en-GB"/>
        </w:rPr>
        <w:t>have</w:t>
      </w:r>
      <w:r w:rsidR="00B72A07" w:rsidRPr="00A00B46">
        <w:rPr>
          <w:rFonts w:cs="Arial"/>
          <w:sz w:val="22"/>
          <w:lang w:val="en-GB"/>
        </w:rPr>
        <w:t xml:space="preserve"> </w:t>
      </w:r>
      <w:r w:rsidR="00073D63" w:rsidRPr="00A00B46">
        <w:rPr>
          <w:rFonts w:cs="Arial"/>
          <w:sz w:val="22"/>
          <w:lang w:val="en-GB"/>
        </w:rPr>
        <w:t xml:space="preserve">my </w:t>
      </w:r>
      <w:r w:rsidR="00B72A07" w:rsidRPr="00A00B46">
        <w:rPr>
          <w:rFonts w:cs="Arial"/>
          <w:sz w:val="22"/>
          <w:lang w:val="en-GB"/>
        </w:rPr>
        <w:t xml:space="preserve">data </w:t>
      </w:r>
      <w:r w:rsidR="003C3E51" w:rsidRPr="00A00B46">
        <w:rPr>
          <w:rFonts w:cs="Arial"/>
          <w:sz w:val="22"/>
          <w:lang w:val="en-GB"/>
        </w:rPr>
        <w:t>deleted</w:t>
      </w:r>
      <w:r w:rsidRPr="00A00B46">
        <w:rPr>
          <w:rFonts w:cs="Arial"/>
          <w:sz w:val="22"/>
          <w:lang w:val="en-GB"/>
        </w:rPr>
        <w:t xml:space="preserve"> is </w:t>
      </w:r>
      <w:r w:rsidR="002479CE" w:rsidRPr="00A00B46">
        <w:rPr>
          <w:rFonts w:cs="Arial"/>
          <w:sz w:val="22"/>
          <w:lang w:val="en-GB"/>
        </w:rPr>
        <w:t>restricted</w:t>
      </w:r>
      <w:r w:rsidRPr="00A00B46">
        <w:rPr>
          <w:rFonts w:cs="Arial"/>
          <w:sz w:val="22"/>
          <w:lang w:val="en-GB"/>
        </w:rPr>
        <w:t xml:space="preserve"> </w:t>
      </w:r>
      <w:r w:rsidR="002479CE" w:rsidRPr="00A00B46">
        <w:rPr>
          <w:rFonts w:cs="Arial"/>
          <w:sz w:val="22"/>
          <w:lang w:val="en-GB"/>
        </w:rPr>
        <w:t>due to the medical necessity to ensure</w:t>
      </w:r>
      <w:r w:rsidRPr="00A00B46">
        <w:rPr>
          <w:rFonts w:cs="Arial"/>
          <w:sz w:val="22"/>
          <w:lang w:val="en-GB"/>
        </w:rPr>
        <w:t xml:space="preserve"> </w:t>
      </w:r>
      <w:r w:rsidR="003C3E51" w:rsidRPr="00A00B46">
        <w:rPr>
          <w:rFonts w:cs="Arial"/>
          <w:sz w:val="22"/>
          <w:lang w:val="en-GB"/>
        </w:rPr>
        <w:t xml:space="preserve">traceability and </w:t>
      </w:r>
      <w:r w:rsidR="002479CE" w:rsidRPr="00A00B46">
        <w:rPr>
          <w:rFonts w:cs="Arial"/>
          <w:sz w:val="22"/>
          <w:lang w:val="en-GB"/>
        </w:rPr>
        <w:t>the necessity to collect certain</w:t>
      </w:r>
      <w:r w:rsidR="003C3E51" w:rsidRPr="00A00B46">
        <w:rPr>
          <w:rFonts w:cs="Arial"/>
          <w:sz w:val="22"/>
          <w:lang w:val="en-GB"/>
        </w:rPr>
        <w:t xml:space="preserve"> data for transplantation</w:t>
      </w:r>
      <w:r w:rsidR="00AC2E98" w:rsidRPr="00A00B46">
        <w:rPr>
          <w:rFonts w:cs="Arial"/>
          <w:sz w:val="22"/>
          <w:lang w:val="en-GB"/>
        </w:rPr>
        <w:t>-</w:t>
      </w:r>
      <w:r w:rsidR="003C3E51" w:rsidRPr="00A00B46">
        <w:rPr>
          <w:rFonts w:cs="Arial"/>
          <w:sz w:val="22"/>
          <w:lang w:val="en-GB"/>
        </w:rPr>
        <w:t>safety</w:t>
      </w:r>
      <w:r w:rsidR="00AC2E98" w:rsidRPr="00A00B46">
        <w:rPr>
          <w:rFonts w:cs="Arial"/>
          <w:sz w:val="22"/>
          <w:lang w:val="en-GB"/>
        </w:rPr>
        <w:t xml:space="preserve"> purposes</w:t>
      </w:r>
      <w:r w:rsidR="003C3E51" w:rsidRPr="00A00B46">
        <w:rPr>
          <w:rFonts w:cs="Arial"/>
          <w:sz w:val="22"/>
          <w:lang w:val="en-GB"/>
        </w:rPr>
        <w:t xml:space="preserve"> </w:t>
      </w:r>
      <w:r w:rsidR="00737296" w:rsidRPr="00A00B46">
        <w:rPr>
          <w:rFonts w:cs="Arial"/>
          <w:sz w:val="22"/>
          <w:lang w:val="en-GB"/>
        </w:rPr>
        <w:t>(</w:t>
      </w:r>
      <w:r w:rsidR="004D2196" w:rsidRPr="00A00B46">
        <w:rPr>
          <w:rFonts w:cs="Arial"/>
          <w:sz w:val="22"/>
          <w:lang w:val="en-GB"/>
        </w:rPr>
        <w:t>monitoring of risks and traceability)</w:t>
      </w:r>
    </w:p>
    <w:p w14:paraId="54B75BA3" w14:textId="77777777" w:rsidR="006C4F4C" w:rsidRDefault="006C4F4C" w:rsidP="00054716">
      <w:pPr>
        <w:spacing w:after="120"/>
        <w:rPr>
          <w:rFonts w:cs="Arial"/>
          <w:sz w:val="22"/>
          <w:lang w:val="en-GB"/>
        </w:rPr>
      </w:pPr>
    </w:p>
    <w:p w14:paraId="373FD1E8" w14:textId="684E155D" w:rsidR="00054716" w:rsidRPr="00A91E6B" w:rsidRDefault="00054716" w:rsidP="00A91E6B">
      <w:pPr>
        <w:spacing w:after="120"/>
        <w:rPr>
          <w:rFonts w:cs="Arial"/>
          <w:sz w:val="22"/>
          <w:lang w:val="en-GB"/>
        </w:rPr>
      </w:pPr>
      <w:bookmarkStart w:id="2" w:name="_Hlk168322811"/>
      <w:r w:rsidRPr="00E70697">
        <w:rPr>
          <w:rFonts w:cs="Arial"/>
          <w:sz w:val="22"/>
          <w:lang w:val="en-GB"/>
        </w:rPr>
        <w:t xml:space="preserve">I </w:t>
      </w:r>
      <w:r w:rsidR="00FA09F7" w:rsidRPr="00E70697">
        <w:rPr>
          <w:rFonts w:cs="Arial"/>
          <w:sz w:val="22"/>
          <w:lang w:val="en-GB"/>
        </w:rPr>
        <w:t>consent to the use</w:t>
      </w:r>
      <w:r w:rsidR="00FA09F7">
        <w:rPr>
          <w:rFonts w:cs="Arial"/>
          <w:sz w:val="22"/>
          <w:lang w:val="en-GB"/>
        </w:rPr>
        <w:t xml:space="preserve"> of the personal data relating to me named above for the national and international search </w:t>
      </w:r>
      <w:r w:rsidR="00A91E6B">
        <w:rPr>
          <w:rFonts w:cs="Arial"/>
          <w:sz w:val="22"/>
          <w:lang w:val="en-GB"/>
        </w:rPr>
        <w:t xml:space="preserve">for an </w:t>
      </w:r>
      <w:r w:rsidR="00FA09F7" w:rsidRPr="00FA09F7">
        <w:rPr>
          <w:rFonts w:cs="Arial"/>
          <w:sz w:val="22"/>
          <w:lang w:val="en-GB"/>
        </w:rPr>
        <w:t>unrelated donor of bone marrow or of peripheral blood stem cells or for a cord blood unit</w:t>
      </w:r>
      <w:r w:rsidR="00FA09F7">
        <w:rPr>
          <w:rFonts w:cs="Arial"/>
          <w:sz w:val="22"/>
          <w:lang w:val="en-GB"/>
        </w:rPr>
        <w:t>, and I consent to the required transmission of data to other countries.</w:t>
      </w:r>
    </w:p>
    <w:bookmarkEnd w:id="2"/>
    <w:p w14:paraId="660CD565" w14:textId="184752C3" w:rsidR="00737296" w:rsidRPr="004A2F07" w:rsidRDefault="004A2F07" w:rsidP="004A2F07">
      <w:pPr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br w:type="page"/>
      </w:r>
    </w:p>
    <w:p w14:paraId="4C1F1CB9" w14:textId="6FB4E010" w:rsidR="00E920AE" w:rsidRDefault="00E920AE" w:rsidP="00AA1C70">
      <w:pPr>
        <w:rPr>
          <w:rFonts w:cs="Arial"/>
          <w:sz w:val="22"/>
          <w:lang w:val="en-GB"/>
        </w:rPr>
      </w:pPr>
    </w:p>
    <w:p w14:paraId="0904BE13" w14:textId="099720DE" w:rsidR="00AA1C70" w:rsidRDefault="00AA1C70" w:rsidP="00AA1C70">
      <w:pPr>
        <w:rPr>
          <w:rFonts w:cs="Arial"/>
          <w:sz w:val="22"/>
          <w:lang w:val="en-GB"/>
        </w:rPr>
      </w:pPr>
    </w:p>
    <w:p w14:paraId="05D497AE" w14:textId="77777777" w:rsidR="00AA1C70" w:rsidRPr="00AA1C70" w:rsidRDefault="00AA1C70" w:rsidP="00AA1C70">
      <w:pPr>
        <w:rPr>
          <w:rFonts w:cs="Arial"/>
          <w:sz w:val="22"/>
          <w:lang w:val="en-GB"/>
        </w:rPr>
      </w:pPr>
    </w:p>
    <w:p w14:paraId="609DD48C" w14:textId="31B61244" w:rsidR="00737296" w:rsidRPr="004A2F07" w:rsidRDefault="004D2196" w:rsidP="00177397">
      <w:pPr>
        <w:tabs>
          <w:tab w:val="left" w:leader="underscore" w:pos="9639"/>
        </w:tabs>
        <w:spacing w:after="120"/>
        <w:rPr>
          <w:rFonts w:cs="Arial"/>
          <w:sz w:val="22"/>
          <w:lang w:val="en-GB"/>
        </w:rPr>
      </w:pPr>
      <w:r w:rsidRPr="004A2F07">
        <w:rPr>
          <w:rFonts w:cs="Arial"/>
          <w:sz w:val="22"/>
          <w:lang w:val="en-GB"/>
        </w:rPr>
        <w:t xml:space="preserve">Date and signature of patient or </w:t>
      </w:r>
      <w:r w:rsidR="006C4F4C">
        <w:rPr>
          <w:rFonts w:cs="Arial"/>
          <w:sz w:val="22"/>
          <w:lang w:val="en-GB"/>
        </w:rPr>
        <w:t xml:space="preserve">of the </w:t>
      </w:r>
      <w:r w:rsidR="007A5EC2" w:rsidRPr="004A2F07">
        <w:rPr>
          <w:rFonts w:cs="Arial"/>
          <w:sz w:val="22"/>
          <w:lang w:val="en-US"/>
        </w:rPr>
        <w:t>legal</w:t>
      </w:r>
      <w:r w:rsidRPr="004A2F07">
        <w:rPr>
          <w:rFonts w:cs="Arial"/>
          <w:sz w:val="22"/>
          <w:lang w:val="en-US"/>
        </w:rPr>
        <w:t xml:space="preserve"> representative</w:t>
      </w:r>
      <w:r w:rsidR="00737296" w:rsidRPr="004A2F07">
        <w:rPr>
          <w:rFonts w:cs="Arial"/>
          <w:sz w:val="22"/>
          <w:lang w:val="en-GB"/>
        </w:rPr>
        <w:t>:</w:t>
      </w:r>
    </w:p>
    <w:p w14:paraId="7501AC6E" w14:textId="77777777" w:rsidR="00AA1C70" w:rsidRPr="004A2F07" w:rsidRDefault="00AA1C70" w:rsidP="004A2F07">
      <w:pPr>
        <w:tabs>
          <w:tab w:val="left" w:leader="underscore" w:pos="9639"/>
        </w:tabs>
        <w:rPr>
          <w:rFonts w:cs="Arial"/>
          <w:sz w:val="22"/>
          <w:lang w:val="en-GB"/>
        </w:rPr>
      </w:pPr>
    </w:p>
    <w:p w14:paraId="2FF54108" w14:textId="3582084E" w:rsidR="00737296" w:rsidRPr="004A2F07" w:rsidRDefault="00737296" w:rsidP="00177397">
      <w:pPr>
        <w:tabs>
          <w:tab w:val="left" w:leader="dot" w:pos="3544"/>
          <w:tab w:val="left" w:pos="3969"/>
          <w:tab w:val="right" w:leader="dot" w:pos="8931"/>
        </w:tabs>
        <w:rPr>
          <w:rFonts w:cs="Arial"/>
          <w:sz w:val="22"/>
          <w:lang w:val="en-GB"/>
        </w:rPr>
      </w:pPr>
      <w:r w:rsidRPr="004A2F07">
        <w:rPr>
          <w:rFonts w:cs="Arial"/>
          <w:sz w:val="22"/>
          <w:lang w:val="en-GB"/>
        </w:rPr>
        <w:t>Dat</w:t>
      </w:r>
      <w:r w:rsidR="004D2196" w:rsidRPr="004A2F07">
        <w:rPr>
          <w:rFonts w:cs="Arial"/>
          <w:sz w:val="22"/>
          <w:lang w:val="en-GB"/>
        </w:rPr>
        <w:t>e</w:t>
      </w:r>
      <w:r w:rsidRPr="004A2F07">
        <w:rPr>
          <w:rFonts w:cs="Arial"/>
          <w:sz w:val="22"/>
          <w:lang w:val="en-GB"/>
        </w:rPr>
        <w:t>:</w:t>
      </w:r>
      <w:r w:rsidR="005414AE">
        <w:rPr>
          <w:rFonts w:cs="Arial"/>
          <w:sz w:val="22"/>
          <w:lang w:val="en-GB"/>
        </w:rPr>
        <w:t xml:space="preserve"> </w:t>
      </w:r>
      <w:r w:rsidR="005414AE" w:rsidRPr="00057E71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414AE" w:rsidRPr="007256DB">
        <w:rPr>
          <w:b/>
          <w:lang w:val="en-US"/>
        </w:rPr>
        <w:instrText xml:space="preserve"> FORMTEXT </w:instrText>
      </w:r>
      <w:r w:rsidR="005414AE" w:rsidRPr="00057E71">
        <w:rPr>
          <w:b/>
        </w:rPr>
      </w:r>
      <w:r w:rsidR="005414AE" w:rsidRPr="00057E71">
        <w:rPr>
          <w:b/>
        </w:rPr>
        <w:fldChar w:fldCharType="separate"/>
      </w:r>
      <w:r w:rsidR="005414AE">
        <w:rPr>
          <w:b/>
        </w:rPr>
        <w:t> </w:t>
      </w:r>
      <w:r w:rsidR="005414AE">
        <w:rPr>
          <w:b/>
        </w:rPr>
        <w:t> </w:t>
      </w:r>
      <w:r w:rsidR="005414AE">
        <w:rPr>
          <w:b/>
        </w:rPr>
        <w:t> </w:t>
      </w:r>
      <w:r w:rsidR="005414AE">
        <w:rPr>
          <w:b/>
        </w:rPr>
        <w:t> </w:t>
      </w:r>
      <w:r w:rsidR="005414AE">
        <w:rPr>
          <w:b/>
        </w:rPr>
        <w:t> </w:t>
      </w:r>
      <w:r w:rsidR="005414AE" w:rsidRPr="00057E71">
        <w:rPr>
          <w:b/>
        </w:rPr>
        <w:fldChar w:fldCharType="end"/>
      </w:r>
      <w:r w:rsidRPr="004A2F07">
        <w:rPr>
          <w:rFonts w:cs="Arial"/>
          <w:sz w:val="22"/>
          <w:lang w:val="en-GB"/>
        </w:rPr>
        <w:tab/>
      </w:r>
      <w:r w:rsidR="00177397">
        <w:rPr>
          <w:rFonts w:cs="Arial"/>
          <w:sz w:val="22"/>
          <w:lang w:val="en-GB"/>
        </w:rPr>
        <w:tab/>
      </w:r>
      <w:r w:rsidR="004D2196" w:rsidRPr="004A2F07">
        <w:rPr>
          <w:rFonts w:cs="Arial"/>
          <w:sz w:val="22"/>
          <w:lang w:val="en-GB"/>
        </w:rPr>
        <w:t>Signature</w:t>
      </w:r>
      <w:r w:rsidRPr="004A2F07">
        <w:rPr>
          <w:rFonts w:cs="Arial"/>
          <w:sz w:val="22"/>
          <w:lang w:val="en-GB"/>
        </w:rPr>
        <w:t>:</w:t>
      </w:r>
      <w:r w:rsidR="00177397">
        <w:rPr>
          <w:rFonts w:cs="Arial"/>
          <w:sz w:val="22"/>
          <w:lang w:val="en-GB"/>
        </w:rPr>
        <w:tab/>
      </w:r>
      <w:r w:rsidR="00AA1C70">
        <w:rPr>
          <w:rFonts w:cs="Arial"/>
          <w:sz w:val="22"/>
          <w:lang w:val="en-GB"/>
        </w:rPr>
        <w:tab/>
      </w:r>
    </w:p>
    <w:p w14:paraId="6ECC8E65" w14:textId="77777777" w:rsidR="00737296" w:rsidRPr="004A2F07" w:rsidRDefault="00737296" w:rsidP="00AA1C70">
      <w:pPr>
        <w:tabs>
          <w:tab w:val="left" w:pos="2977"/>
          <w:tab w:val="right" w:pos="3686"/>
          <w:tab w:val="right" w:pos="8931"/>
        </w:tabs>
        <w:rPr>
          <w:rFonts w:cs="Arial"/>
          <w:sz w:val="22"/>
          <w:lang w:val="en-GB"/>
        </w:rPr>
      </w:pPr>
    </w:p>
    <w:p w14:paraId="13F3DCD3" w14:textId="0A6A85D4" w:rsidR="00E920AE" w:rsidRPr="004A2F07" w:rsidRDefault="00E920AE" w:rsidP="00AA1C70">
      <w:pPr>
        <w:tabs>
          <w:tab w:val="left" w:pos="1279"/>
          <w:tab w:val="left" w:pos="2977"/>
          <w:tab w:val="right" w:pos="3686"/>
          <w:tab w:val="right" w:pos="8931"/>
        </w:tabs>
        <w:rPr>
          <w:rFonts w:cs="Arial"/>
          <w:sz w:val="22"/>
          <w:lang w:val="en-GB"/>
        </w:rPr>
      </w:pPr>
    </w:p>
    <w:p w14:paraId="0D6B4A32" w14:textId="48D8B760" w:rsidR="00737296" w:rsidRPr="004A2F07" w:rsidRDefault="007A5EC2" w:rsidP="00177397">
      <w:pPr>
        <w:tabs>
          <w:tab w:val="left" w:pos="2977"/>
          <w:tab w:val="right" w:pos="3686"/>
          <w:tab w:val="right" w:pos="8931"/>
        </w:tabs>
        <w:spacing w:after="120"/>
        <w:rPr>
          <w:rFonts w:cs="Arial"/>
          <w:sz w:val="22"/>
          <w:lang w:val="en-GB"/>
        </w:rPr>
      </w:pPr>
      <w:r w:rsidRPr="004A2F07">
        <w:rPr>
          <w:rFonts w:cs="Arial"/>
          <w:sz w:val="22"/>
          <w:lang w:val="en-GB"/>
        </w:rPr>
        <w:t>Legal representative’s n</w:t>
      </w:r>
      <w:r w:rsidR="00737296" w:rsidRPr="004A2F07">
        <w:rPr>
          <w:rFonts w:cs="Arial"/>
          <w:sz w:val="22"/>
          <w:lang w:val="en-GB"/>
        </w:rPr>
        <w:t xml:space="preserve">ame / </w:t>
      </w:r>
      <w:r w:rsidR="00A044DD" w:rsidRPr="004A2F07">
        <w:rPr>
          <w:rFonts w:cs="Arial"/>
          <w:sz w:val="22"/>
          <w:lang w:val="en-GB"/>
        </w:rPr>
        <w:t>relationship to patient</w:t>
      </w:r>
      <w:r w:rsidR="00737296" w:rsidRPr="004A2F07">
        <w:rPr>
          <w:rFonts w:cs="Arial"/>
          <w:sz w:val="22"/>
          <w:lang w:val="en-GB"/>
        </w:rPr>
        <w:tab/>
      </w:r>
    </w:p>
    <w:p w14:paraId="680A14D6" w14:textId="548271CA" w:rsidR="00A05797" w:rsidRDefault="00A05797" w:rsidP="00AA1C70">
      <w:pPr>
        <w:tabs>
          <w:tab w:val="left" w:pos="1279"/>
          <w:tab w:val="left" w:pos="2977"/>
          <w:tab w:val="right" w:pos="3686"/>
          <w:tab w:val="right" w:pos="8931"/>
        </w:tabs>
        <w:rPr>
          <w:rFonts w:cs="Arial"/>
          <w:sz w:val="22"/>
          <w:lang w:val="en-GB"/>
        </w:rPr>
      </w:pPr>
    </w:p>
    <w:p w14:paraId="2B542CAC" w14:textId="58855D92" w:rsidR="00AA1C70" w:rsidRPr="004A2F07" w:rsidRDefault="005414AE" w:rsidP="00177397">
      <w:pPr>
        <w:tabs>
          <w:tab w:val="left" w:leader="dot" w:pos="5670"/>
        </w:tabs>
        <w:rPr>
          <w:rFonts w:cs="Arial"/>
          <w:sz w:val="22"/>
          <w:lang w:val="en-GB"/>
        </w:rPr>
      </w:pPr>
      <w:r w:rsidRPr="00057E71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57E71">
        <w:rPr>
          <w:b/>
        </w:rPr>
        <w:instrText xml:space="preserve"> FORMTEXT </w:instrText>
      </w:r>
      <w:r w:rsidRPr="00057E71">
        <w:rPr>
          <w:b/>
        </w:rPr>
      </w:r>
      <w:r w:rsidRPr="00057E71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057E71">
        <w:rPr>
          <w:b/>
        </w:rPr>
        <w:fldChar w:fldCharType="end"/>
      </w:r>
      <w:r w:rsidR="00177397" w:rsidRPr="00177397">
        <w:rPr>
          <w:bCs/>
        </w:rPr>
        <w:tab/>
      </w:r>
    </w:p>
    <w:p w14:paraId="22E6E5B1" w14:textId="621CE161" w:rsidR="00AA1C70" w:rsidRDefault="00AA1C70" w:rsidP="00AA1C70">
      <w:pPr>
        <w:tabs>
          <w:tab w:val="left" w:pos="2977"/>
          <w:tab w:val="right" w:pos="3686"/>
          <w:tab w:val="right" w:pos="8931"/>
        </w:tabs>
        <w:rPr>
          <w:b/>
          <w:sz w:val="20"/>
          <w:lang w:val="en-GB"/>
        </w:rPr>
      </w:pPr>
    </w:p>
    <w:p w14:paraId="08FF4000" w14:textId="77777777" w:rsidR="00AA1C70" w:rsidRDefault="00AA1C70" w:rsidP="00AA1C70">
      <w:pPr>
        <w:tabs>
          <w:tab w:val="left" w:pos="2977"/>
          <w:tab w:val="right" w:pos="3686"/>
          <w:tab w:val="right" w:pos="8931"/>
        </w:tabs>
        <w:rPr>
          <w:b/>
          <w:sz w:val="20"/>
          <w:lang w:val="en-GB"/>
        </w:rPr>
      </w:pPr>
    </w:p>
    <w:p w14:paraId="1D2F090B" w14:textId="437B10E4" w:rsidR="00AA1C70" w:rsidRDefault="00AA1C70" w:rsidP="00737296">
      <w:pPr>
        <w:rPr>
          <w:b/>
          <w:sz w:val="20"/>
          <w:lang w:val="en-GB"/>
        </w:rPr>
      </w:pPr>
    </w:p>
    <w:p w14:paraId="6343E23A" w14:textId="77777777" w:rsidR="00AA1C70" w:rsidRPr="00AC230B" w:rsidRDefault="00AA1C70" w:rsidP="00737296">
      <w:pPr>
        <w:rPr>
          <w:b/>
          <w:sz w:val="20"/>
          <w:lang w:val="en-GB"/>
        </w:rPr>
      </w:pPr>
    </w:p>
    <w:p w14:paraId="52A8C10C" w14:textId="339CDA34" w:rsidR="00E575B8" w:rsidRDefault="00E575B8" w:rsidP="00737296">
      <w:pPr>
        <w:rPr>
          <w:b/>
          <w:sz w:val="20"/>
          <w:lang w:val="en-GB"/>
        </w:rPr>
      </w:pPr>
    </w:p>
    <w:p w14:paraId="236BBB9C" w14:textId="7709046B" w:rsidR="004A2F07" w:rsidRDefault="004A2F07" w:rsidP="00737296">
      <w:pPr>
        <w:rPr>
          <w:b/>
          <w:sz w:val="20"/>
          <w:lang w:val="en-GB"/>
        </w:rPr>
      </w:pPr>
    </w:p>
    <w:p w14:paraId="492DAF3C" w14:textId="77777777" w:rsidR="004A2F07" w:rsidRPr="004A2F07" w:rsidRDefault="004A2F07" w:rsidP="004A2F07">
      <w:pPr>
        <w:rPr>
          <w:rFonts w:cs="Arial"/>
          <w:sz w:val="22"/>
          <w:lang w:val="en-US"/>
        </w:rPr>
      </w:pPr>
      <w:r w:rsidRPr="004A2F07">
        <w:rPr>
          <w:rFonts w:cs="Arial"/>
          <w:sz w:val="22"/>
          <w:lang w:val="en-US"/>
        </w:rPr>
        <w:t>Data protection provisions</w:t>
      </w:r>
    </w:p>
    <w:p w14:paraId="78A87652" w14:textId="45C70F82" w:rsidR="004A2F07" w:rsidRPr="004A2F07" w:rsidRDefault="00A00B46" w:rsidP="004A2F07">
      <w:pPr>
        <w:rPr>
          <w:sz w:val="22"/>
          <w:lang w:val="en-US"/>
        </w:rPr>
      </w:pPr>
      <w:r w:rsidRPr="00A00B46">
        <w:rPr>
          <w:noProof/>
          <w:sz w:val="22"/>
          <w:szCs w:val="18"/>
        </w:rPr>
        <w:drawing>
          <wp:anchor distT="0" distB="0" distL="114300" distR="114300" simplePos="0" relativeHeight="251658240" behindDoc="0" locked="0" layoutInCell="1" allowOverlap="1" wp14:anchorId="4FA6483B" wp14:editId="00AAC0E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85240" cy="1285240"/>
            <wp:effectExtent l="0" t="0" r="0" b="0"/>
            <wp:wrapSquare wrapText="bothSides"/>
            <wp:docPr id="5" name="Grafik 5" descr="C:\Users\bnclamsl\AppData\Local\Microsoft\Windows\INetCache\Content.Outlook\JDFVUY1X\QR-Code_Datenschutz_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clamsl\AppData\Local\Microsoft\Windows\INetCache\Content.Outlook\JDFVUY1X\QR-Code_Datenschutz_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D02CB6" w14:textId="09F637CB" w:rsidR="004A2F07" w:rsidRPr="00E63883" w:rsidRDefault="004A2F07" w:rsidP="004A2F07">
      <w:pPr>
        <w:rPr>
          <w:sz w:val="20"/>
          <w:szCs w:val="16"/>
          <w:lang w:val="en-US"/>
        </w:rPr>
      </w:pPr>
      <w:r w:rsidRPr="00E63883">
        <w:rPr>
          <w:sz w:val="22"/>
          <w:szCs w:val="18"/>
          <w:lang w:val="en-US"/>
        </w:rPr>
        <w:t>Further information:</w:t>
      </w:r>
    </w:p>
    <w:p w14:paraId="11BFA5C1" w14:textId="32BB80B5" w:rsidR="00A00B46" w:rsidRDefault="00945CCF" w:rsidP="004A2F07">
      <w:pPr>
        <w:rPr>
          <w:rStyle w:val="Hyperlink"/>
          <w:rFonts w:cs="Arial"/>
          <w:sz w:val="22"/>
          <w:lang w:val="en-US"/>
        </w:rPr>
      </w:pPr>
      <w:hyperlink r:id="rId9" w:history="1">
        <w:r w:rsidR="00A00B46" w:rsidRPr="00595997">
          <w:rPr>
            <w:rStyle w:val="Hyperlink"/>
            <w:rFonts w:cs="Arial"/>
            <w:sz w:val="22"/>
            <w:lang w:val="en-US"/>
          </w:rPr>
          <w:t>https://www.blutstammzellspende.ch/de/datenschutz-blutstammzellspende</w:t>
        </w:r>
      </w:hyperlink>
    </w:p>
    <w:p w14:paraId="015CC0BD" w14:textId="77777777" w:rsidR="00A00B46" w:rsidRPr="004A2F07" w:rsidRDefault="00A00B46" w:rsidP="004A2F07">
      <w:pPr>
        <w:rPr>
          <w:rStyle w:val="Hyperlink"/>
          <w:rFonts w:cs="Arial"/>
          <w:sz w:val="22"/>
          <w:lang w:val="en-US"/>
        </w:rPr>
      </w:pPr>
    </w:p>
    <w:sectPr w:rsidR="00A00B46" w:rsidRPr="004A2F07" w:rsidSect="002E4B2E">
      <w:headerReference w:type="default" r:id="rId10"/>
      <w:footerReference w:type="default" r:id="rId11"/>
      <w:pgSz w:w="11906" w:h="16838"/>
      <w:pgMar w:top="993" w:right="849" w:bottom="1440" w:left="1440" w:header="708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B424" w14:textId="77777777" w:rsidR="009A3551" w:rsidRDefault="009A3551" w:rsidP="00DF0B2D">
      <w:r>
        <w:separator/>
      </w:r>
    </w:p>
  </w:endnote>
  <w:endnote w:type="continuationSeparator" w:id="0">
    <w:p w14:paraId="5B5A63A2" w14:textId="77777777" w:rsidR="009A3551" w:rsidRDefault="009A3551" w:rsidP="00DF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528"/>
      <w:gridCol w:w="1134"/>
      <w:gridCol w:w="1843"/>
    </w:tblGrid>
    <w:tr w:rsidR="004A2F07" w:rsidRPr="001C3E0F" w14:paraId="3953D6EC" w14:textId="77777777" w:rsidTr="0082044F">
      <w:tc>
        <w:tcPr>
          <w:tcW w:w="851" w:type="dxa"/>
        </w:tcPr>
        <w:p w14:paraId="030B8161" w14:textId="576C4D27" w:rsidR="004A2F07" w:rsidRPr="00A044B8" w:rsidRDefault="004A2F07" w:rsidP="004A2F07">
          <w:pPr>
            <w:tabs>
              <w:tab w:val="left" w:pos="5130"/>
            </w:tabs>
            <w:ind w:left="28" w:hanging="28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Nr: </w:t>
          </w:r>
          <w:r>
            <w:rPr>
              <w:sz w:val="16"/>
              <w:szCs w:val="16"/>
            </w:rPr>
            <w:t>2373</w:t>
          </w:r>
        </w:p>
      </w:tc>
      <w:tc>
        <w:tcPr>
          <w:tcW w:w="5528" w:type="dxa"/>
        </w:tcPr>
        <w:p w14:paraId="6B6F2972" w14:textId="1934DF33" w:rsidR="004A2F07" w:rsidRPr="00C46A24" w:rsidRDefault="004A2F07" w:rsidP="004A2F07">
          <w:pPr>
            <w:tabs>
              <w:tab w:val="left" w:pos="5130"/>
            </w:tabs>
            <w:ind w:left="0" w:firstLine="0"/>
            <w:rPr>
              <w:sz w:val="20"/>
              <w:szCs w:val="20"/>
              <w:lang w:val="en-US"/>
            </w:rPr>
          </w:pPr>
          <w:r w:rsidRPr="00C46A24">
            <w:rPr>
              <w:b/>
              <w:sz w:val="16"/>
              <w:szCs w:val="20"/>
              <w:lang w:val="en-US"/>
            </w:rPr>
            <w:t>Name:</w:t>
          </w:r>
          <w:r w:rsidRPr="00C46A24">
            <w:rPr>
              <w:sz w:val="16"/>
              <w:szCs w:val="20"/>
              <w:lang w:val="en-US"/>
            </w:rPr>
            <w:t xml:space="preserve"> </w:t>
          </w:r>
          <w:r>
            <w:rPr>
              <w:sz w:val="16"/>
              <w:szCs w:val="20"/>
              <w:lang w:val="en-US"/>
            </w:rPr>
            <w:t>FOR_Informed_Consent_Search_E</w:t>
          </w:r>
        </w:p>
      </w:tc>
      <w:tc>
        <w:tcPr>
          <w:tcW w:w="1134" w:type="dxa"/>
        </w:tcPr>
        <w:p w14:paraId="2295F800" w14:textId="083965D6" w:rsidR="004A2F07" w:rsidRPr="001C3E0F" w:rsidRDefault="004A2F07" w:rsidP="004A2F07">
          <w:pPr>
            <w:ind w:left="0" w:firstLine="0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Version:</w:t>
          </w:r>
          <w:r>
            <w:rPr>
              <w:sz w:val="16"/>
              <w:szCs w:val="16"/>
            </w:rPr>
            <w:t xml:space="preserve"> </w:t>
          </w:r>
          <w:r w:rsidR="00A00B46">
            <w:rPr>
              <w:sz w:val="16"/>
              <w:szCs w:val="16"/>
            </w:rPr>
            <w:t>4</w:t>
          </w:r>
        </w:p>
      </w:tc>
      <w:tc>
        <w:tcPr>
          <w:tcW w:w="1843" w:type="dxa"/>
        </w:tcPr>
        <w:p w14:paraId="6E57CCAC" w14:textId="1740F4F6" w:rsidR="004A2F07" w:rsidRPr="001C3E0F" w:rsidRDefault="004A2F07" w:rsidP="004A2F07">
          <w:pPr>
            <w:ind w:left="0" w:firstLine="0"/>
            <w:jc w:val="right"/>
            <w:rPr>
              <w:sz w:val="16"/>
              <w:szCs w:val="16"/>
            </w:rPr>
          </w:pPr>
          <w:r w:rsidRPr="00A54642">
            <w:rPr>
              <w:b/>
              <w:sz w:val="16"/>
              <w:szCs w:val="16"/>
            </w:rPr>
            <w:t>Gültig ab:</w:t>
          </w:r>
          <w:r>
            <w:rPr>
              <w:sz w:val="16"/>
              <w:szCs w:val="16"/>
            </w:rPr>
            <w:t xml:space="preserve"> </w:t>
          </w:r>
          <w:r w:rsidR="00A00B46">
            <w:rPr>
              <w:sz w:val="16"/>
              <w:szCs w:val="16"/>
            </w:rPr>
            <w:t>23.08.2024</w:t>
          </w:r>
        </w:p>
      </w:tc>
    </w:tr>
    <w:tr w:rsidR="004A2F07" w:rsidRPr="001C3E0F" w14:paraId="373447F8" w14:textId="77777777" w:rsidTr="0082044F">
      <w:trPr>
        <w:trHeight w:val="91"/>
      </w:trPr>
      <w:tc>
        <w:tcPr>
          <w:tcW w:w="9356" w:type="dxa"/>
          <w:gridSpan w:val="4"/>
        </w:tcPr>
        <w:p w14:paraId="60690010" w14:textId="7D70FF8E" w:rsidR="004A2F07" w:rsidRPr="001C3E0F" w:rsidRDefault="004A2F07" w:rsidP="004A2F07">
          <w:pPr>
            <w:ind w:left="28" w:hanging="28"/>
            <w:jc w:val="right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Seite:</w:t>
          </w:r>
          <w:r w:rsidRPr="001C3E0F">
            <w:rPr>
              <w:sz w:val="16"/>
              <w:szCs w:val="16"/>
            </w:rPr>
            <w:t xml:space="preserve">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PAGE 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D6739A">
            <w:rPr>
              <w:noProof/>
              <w:sz w:val="16"/>
              <w:szCs w:val="16"/>
            </w:rPr>
            <w:t>1</w:t>
          </w:r>
          <w:r w:rsidRPr="001C3E0F">
            <w:rPr>
              <w:sz w:val="16"/>
              <w:szCs w:val="16"/>
            </w:rPr>
            <w:fldChar w:fldCharType="end"/>
          </w:r>
          <w:r w:rsidRPr="001C3E0F">
            <w:rPr>
              <w:sz w:val="16"/>
              <w:szCs w:val="16"/>
            </w:rPr>
            <w:t xml:space="preserve"> von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NUMPAGES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D6739A">
            <w:rPr>
              <w:noProof/>
              <w:sz w:val="16"/>
              <w:szCs w:val="16"/>
            </w:rPr>
            <w:t>2</w:t>
          </w:r>
          <w:r w:rsidRPr="001C3E0F">
            <w:rPr>
              <w:sz w:val="16"/>
              <w:szCs w:val="16"/>
            </w:rPr>
            <w:fldChar w:fldCharType="end"/>
          </w:r>
        </w:p>
      </w:tc>
    </w:tr>
  </w:tbl>
  <w:p w14:paraId="5C2ED32E" w14:textId="77777777" w:rsidR="004A2F07" w:rsidRDefault="004A2F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AEBD" w14:textId="77777777" w:rsidR="009A3551" w:rsidRDefault="009A3551" w:rsidP="00DF0B2D">
      <w:r>
        <w:separator/>
      </w:r>
    </w:p>
  </w:footnote>
  <w:footnote w:type="continuationSeparator" w:id="0">
    <w:p w14:paraId="2AC279EE" w14:textId="77777777" w:rsidR="009A3551" w:rsidRDefault="009A3551" w:rsidP="00DF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B8AC" w14:textId="59FE1973" w:rsidR="004A2F07" w:rsidRDefault="007D436B">
    <w:pPr>
      <w:pStyle w:val="Kopfzeile"/>
    </w:pPr>
    <w:r>
      <w:rPr>
        <w:noProof/>
      </w:rPr>
      <w:drawing>
        <wp:inline distT="0" distB="0" distL="0" distR="0" wp14:anchorId="5B6D23A4" wp14:editId="6B66506F">
          <wp:extent cx="6106795" cy="1111250"/>
          <wp:effectExtent l="0" t="0" r="825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4CF"/>
    <w:multiLevelType w:val="hybridMultilevel"/>
    <w:tmpl w:val="0BEA69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08F7"/>
    <w:multiLevelType w:val="hybridMultilevel"/>
    <w:tmpl w:val="EB7EEC3E"/>
    <w:lvl w:ilvl="0" w:tplc="6A98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4C8DA0" w:tentative="1">
      <w:start w:val="1"/>
      <w:numFmt w:val="lowerLetter"/>
      <w:lvlText w:val="%2."/>
      <w:lvlJc w:val="left"/>
      <w:pPr>
        <w:ind w:left="1440" w:hanging="360"/>
      </w:pPr>
    </w:lvl>
    <w:lvl w:ilvl="2" w:tplc="CD38995E" w:tentative="1">
      <w:start w:val="1"/>
      <w:numFmt w:val="lowerRoman"/>
      <w:lvlText w:val="%3."/>
      <w:lvlJc w:val="right"/>
      <w:pPr>
        <w:ind w:left="2160" w:hanging="180"/>
      </w:pPr>
    </w:lvl>
    <w:lvl w:ilvl="3" w:tplc="2AFC5D96" w:tentative="1">
      <w:start w:val="1"/>
      <w:numFmt w:val="decimal"/>
      <w:lvlText w:val="%4."/>
      <w:lvlJc w:val="left"/>
      <w:pPr>
        <w:ind w:left="2880" w:hanging="360"/>
      </w:pPr>
    </w:lvl>
    <w:lvl w:ilvl="4" w:tplc="C8A626CC" w:tentative="1">
      <w:start w:val="1"/>
      <w:numFmt w:val="lowerLetter"/>
      <w:lvlText w:val="%5."/>
      <w:lvlJc w:val="left"/>
      <w:pPr>
        <w:ind w:left="3600" w:hanging="360"/>
      </w:pPr>
    </w:lvl>
    <w:lvl w:ilvl="5" w:tplc="D30882B6" w:tentative="1">
      <w:start w:val="1"/>
      <w:numFmt w:val="lowerRoman"/>
      <w:lvlText w:val="%6."/>
      <w:lvlJc w:val="right"/>
      <w:pPr>
        <w:ind w:left="4320" w:hanging="180"/>
      </w:pPr>
    </w:lvl>
    <w:lvl w:ilvl="6" w:tplc="F25A3226" w:tentative="1">
      <w:start w:val="1"/>
      <w:numFmt w:val="decimal"/>
      <w:lvlText w:val="%7."/>
      <w:lvlJc w:val="left"/>
      <w:pPr>
        <w:ind w:left="5040" w:hanging="360"/>
      </w:pPr>
    </w:lvl>
    <w:lvl w:ilvl="7" w:tplc="432A30C8" w:tentative="1">
      <w:start w:val="1"/>
      <w:numFmt w:val="lowerLetter"/>
      <w:lvlText w:val="%8."/>
      <w:lvlJc w:val="left"/>
      <w:pPr>
        <w:ind w:left="5760" w:hanging="360"/>
      </w:pPr>
    </w:lvl>
    <w:lvl w:ilvl="8" w:tplc="AFE2F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61B5"/>
    <w:multiLevelType w:val="hybridMultilevel"/>
    <w:tmpl w:val="DED085EE"/>
    <w:lvl w:ilvl="0" w:tplc="EECEE96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EF60331"/>
    <w:multiLevelType w:val="hybridMultilevel"/>
    <w:tmpl w:val="296681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B7836"/>
    <w:multiLevelType w:val="hybridMultilevel"/>
    <w:tmpl w:val="44AE27D6"/>
    <w:lvl w:ilvl="0" w:tplc="9AFE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A4580E" w:tentative="1">
      <w:start w:val="1"/>
      <w:numFmt w:val="lowerLetter"/>
      <w:lvlText w:val="%2."/>
      <w:lvlJc w:val="left"/>
      <w:pPr>
        <w:ind w:left="1440" w:hanging="360"/>
      </w:pPr>
    </w:lvl>
    <w:lvl w:ilvl="2" w:tplc="8AA209E8" w:tentative="1">
      <w:start w:val="1"/>
      <w:numFmt w:val="lowerRoman"/>
      <w:lvlText w:val="%3."/>
      <w:lvlJc w:val="right"/>
      <w:pPr>
        <w:ind w:left="2160" w:hanging="180"/>
      </w:pPr>
    </w:lvl>
    <w:lvl w:ilvl="3" w:tplc="7DDA76EA" w:tentative="1">
      <w:start w:val="1"/>
      <w:numFmt w:val="decimal"/>
      <w:lvlText w:val="%4."/>
      <w:lvlJc w:val="left"/>
      <w:pPr>
        <w:ind w:left="2880" w:hanging="360"/>
      </w:pPr>
    </w:lvl>
    <w:lvl w:ilvl="4" w:tplc="927887E8" w:tentative="1">
      <w:start w:val="1"/>
      <w:numFmt w:val="lowerLetter"/>
      <w:lvlText w:val="%5."/>
      <w:lvlJc w:val="left"/>
      <w:pPr>
        <w:ind w:left="3600" w:hanging="360"/>
      </w:pPr>
    </w:lvl>
    <w:lvl w:ilvl="5" w:tplc="553E869A" w:tentative="1">
      <w:start w:val="1"/>
      <w:numFmt w:val="lowerRoman"/>
      <w:lvlText w:val="%6."/>
      <w:lvlJc w:val="right"/>
      <w:pPr>
        <w:ind w:left="4320" w:hanging="180"/>
      </w:pPr>
    </w:lvl>
    <w:lvl w:ilvl="6" w:tplc="473427C4" w:tentative="1">
      <w:start w:val="1"/>
      <w:numFmt w:val="decimal"/>
      <w:lvlText w:val="%7."/>
      <w:lvlJc w:val="left"/>
      <w:pPr>
        <w:ind w:left="5040" w:hanging="360"/>
      </w:pPr>
    </w:lvl>
    <w:lvl w:ilvl="7" w:tplc="047E90A0" w:tentative="1">
      <w:start w:val="1"/>
      <w:numFmt w:val="lowerLetter"/>
      <w:lvlText w:val="%8."/>
      <w:lvlJc w:val="left"/>
      <w:pPr>
        <w:ind w:left="5760" w:hanging="360"/>
      </w:pPr>
    </w:lvl>
    <w:lvl w:ilvl="8" w:tplc="C4CA2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24DB0"/>
    <w:multiLevelType w:val="hybridMultilevel"/>
    <w:tmpl w:val="315CEC6A"/>
    <w:lvl w:ilvl="0" w:tplc="291C9362">
      <w:start w:val="1"/>
      <w:numFmt w:val="bullet"/>
      <w:pStyle w:val="B-CH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7618B"/>
    <w:multiLevelType w:val="hybridMultilevel"/>
    <w:tmpl w:val="33EEC234"/>
    <w:lvl w:ilvl="0" w:tplc="78C4912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D3A56"/>
    <w:multiLevelType w:val="hybridMultilevel"/>
    <w:tmpl w:val="F470FD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0C63A">
      <w:numFmt w:val="bullet"/>
      <w:lvlText w:val="-"/>
      <w:lvlJc w:val="left"/>
      <w:pPr>
        <w:ind w:left="1320" w:hanging="240"/>
      </w:pPr>
      <w:rPr>
        <w:rFonts w:ascii="Arial" w:eastAsia="Times New Roman" w:hAnsi="Arial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91878"/>
    <w:multiLevelType w:val="hybridMultilevel"/>
    <w:tmpl w:val="DDE09614"/>
    <w:lvl w:ilvl="0" w:tplc="8B00F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68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06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29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22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C1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A6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9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4C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10A2F"/>
    <w:multiLevelType w:val="hybridMultilevel"/>
    <w:tmpl w:val="BA8E8C7E"/>
    <w:lvl w:ilvl="0" w:tplc="55181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2C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87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C9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C3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8E2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C2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8A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CB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20871"/>
    <w:multiLevelType w:val="hybridMultilevel"/>
    <w:tmpl w:val="FA72A306"/>
    <w:lvl w:ilvl="0" w:tplc="8152880C">
      <w:start w:val="1"/>
      <w:numFmt w:val="decimal"/>
      <w:lvlText w:val="%1."/>
      <w:lvlJc w:val="left"/>
      <w:pPr>
        <w:ind w:left="720" w:hanging="360"/>
      </w:pPr>
    </w:lvl>
    <w:lvl w:ilvl="1" w:tplc="AD9CA5CA">
      <w:start w:val="1"/>
      <w:numFmt w:val="lowerLetter"/>
      <w:lvlText w:val="%2."/>
      <w:lvlJc w:val="left"/>
      <w:pPr>
        <w:ind w:left="1440" w:hanging="360"/>
      </w:pPr>
    </w:lvl>
    <w:lvl w:ilvl="2" w:tplc="C054D51E" w:tentative="1">
      <w:start w:val="1"/>
      <w:numFmt w:val="lowerRoman"/>
      <w:lvlText w:val="%3."/>
      <w:lvlJc w:val="right"/>
      <w:pPr>
        <w:ind w:left="2160" w:hanging="180"/>
      </w:pPr>
    </w:lvl>
    <w:lvl w:ilvl="3" w:tplc="60CE507E" w:tentative="1">
      <w:start w:val="1"/>
      <w:numFmt w:val="decimal"/>
      <w:lvlText w:val="%4."/>
      <w:lvlJc w:val="left"/>
      <w:pPr>
        <w:ind w:left="2880" w:hanging="360"/>
      </w:pPr>
    </w:lvl>
    <w:lvl w:ilvl="4" w:tplc="898AE0FA" w:tentative="1">
      <w:start w:val="1"/>
      <w:numFmt w:val="lowerLetter"/>
      <w:lvlText w:val="%5."/>
      <w:lvlJc w:val="left"/>
      <w:pPr>
        <w:ind w:left="3600" w:hanging="360"/>
      </w:pPr>
    </w:lvl>
    <w:lvl w:ilvl="5" w:tplc="85161AAC" w:tentative="1">
      <w:start w:val="1"/>
      <w:numFmt w:val="lowerRoman"/>
      <w:lvlText w:val="%6."/>
      <w:lvlJc w:val="right"/>
      <w:pPr>
        <w:ind w:left="4320" w:hanging="180"/>
      </w:pPr>
    </w:lvl>
    <w:lvl w:ilvl="6" w:tplc="C28643C8" w:tentative="1">
      <w:start w:val="1"/>
      <w:numFmt w:val="decimal"/>
      <w:lvlText w:val="%7."/>
      <w:lvlJc w:val="left"/>
      <w:pPr>
        <w:ind w:left="5040" w:hanging="360"/>
      </w:pPr>
    </w:lvl>
    <w:lvl w:ilvl="7" w:tplc="C224997A" w:tentative="1">
      <w:start w:val="1"/>
      <w:numFmt w:val="lowerLetter"/>
      <w:lvlText w:val="%8."/>
      <w:lvlJc w:val="left"/>
      <w:pPr>
        <w:ind w:left="5760" w:hanging="360"/>
      </w:pPr>
    </w:lvl>
    <w:lvl w:ilvl="8" w:tplc="76AE9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05EC3"/>
    <w:multiLevelType w:val="hybridMultilevel"/>
    <w:tmpl w:val="C67C11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0634"/>
    <w:multiLevelType w:val="hybridMultilevel"/>
    <w:tmpl w:val="5BECC784"/>
    <w:lvl w:ilvl="0" w:tplc="81D09788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AF0A8672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69ED4E0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5358B366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C6AC582C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ECB2E840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85CEA8CA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DA5E0998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80687AFC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752A1BDD"/>
    <w:multiLevelType w:val="hybridMultilevel"/>
    <w:tmpl w:val="32369016"/>
    <w:lvl w:ilvl="0" w:tplc="C2D2719C">
      <w:start w:val="1"/>
      <w:numFmt w:val="lowerLetter"/>
      <w:lvlText w:val="%1."/>
      <w:lvlJc w:val="left"/>
      <w:pPr>
        <w:ind w:left="1440" w:hanging="360"/>
      </w:pPr>
    </w:lvl>
    <w:lvl w:ilvl="1" w:tplc="E47852BE">
      <w:start w:val="1"/>
      <w:numFmt w:val="lowerLetter"/>
      <w:lvlText w:val="%2."/>
      <w:lvlJc w:val="left"/>
      <w:pPr>
        <w:ind w:left="2160" w:hanging="360"/>
      </w:pPr>
    </w:lvl>
    <w:lvl w:ilvl="2" w:tplc="BF1E5CE6" w:tentative="1">
      <w:start w:val="1"/>
      <w:numFmt w:val="lowerRoman"/>
      <w:lvlText w:val="%3."/>
      <w:lvlJc w:val="right"/>
      <w:pPr>
        <w:ind w:left="2880" w:hanging="180"/>
      </w:pPr>
    </w:lvl>
    <w:lvl w:ilvl="3" w:tplc="361C3016" w:tentative="1">
      <w:start w:val="1"/>
      <w:numFmt w:val="decimal"/>
      <w:lvlText w:val="%4."/>
      <w:lvlJc w:val="left"/>
      <w:pPr>
        <w:ind w:left="3600" w:hanging="360"/>
      </w:pPr>
    </w:lvl>
    <w:lvl w:ilvl="4" w:tplc="33187C12" w:tentative="1">
      <w:start w:val="1"/>
      <w:numFmt w:val="lowerLetter"/>
      <w:lvlText w:val="%5."/>
      <w:lvlJc w:val="left"/>
      <w:pPr>
        <w:ind w:left="4320" w:hanging="360"/>
      </w:pPr>
    </w:lvl>
    <w:lvl w:ilvl="5" w:tplc="6582C05C" w:tentative="1">
      <w:start w:val="1"/>
      <w:numFmt w:val="lowerRoman"/>
      <w:lvlText w:val="%6."/>
      <w:lvlJc w:val="right"/>
      <w:pPr>
        <w:ind w:left="5040" w:hanging="180"/>
      </w:pPr>
    </w:lvl>
    <w:lvl w:ilvl="6" w:tplc="FC5E4E5A" w:tentative="1">
      <w:start w:val="1"/>
      <w:numFmt w:val="decimal"/>
      <w:lvlText w:val="%7."/>
      <w:lvlJc w:val="left"/>
      <w:pPr>
        <w:ind w:left="5760" w:hanging="360"/>
      </w:pPr>
    </w:lvl>
    <w:lvl w:ilvl="7" w:tplc="27D67FCE" w:tentative="1">
      <w:start w:val="1"/>
      <w:numFmt w:val="lowerLetter"/>
      <w:lvlText w:val="%8."/>
      <w:lvlJc w:val="left"/>
      <w:pPr>
        <w:ind w:left="6480" w:hanging="360"/>
      </w:pPr>
    </w:lvl>
    <w:lvl w:ilvl="8" w:tplc="803042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D819E7"/>
    <w:multiLevelType w:val="hybridMultilevel"/>
    <w:tmpl w:val="EDE05C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D2"/>
    <w:rsid w:val="00002F64"/>
    <w:rsid w:val="0002526D"/>
    <w:rsid w:val="000469DA"/>
    <w:rsid w:val="00054716"/>
    <w:rsid w:val="00073D63"/>
    <w:rsid w:val="00083CA0"/>
    <w:rsid w:val="00096A43"/>
    <w:rsid w:val="000A2531"/>
    <w:rsid w:val="000F6FC6"/>
    <w:rsid w:val="0011100F"/>
    <w:rsid w:val="0011677E"/>
    <w:rsid w:val="001239D4"/>
    <w:rsid w:val="001429FE"/>
    <w:rsid w:val="00177397"/>
    <w:rsid w:val="00182C87"/>
    <w:rsid w:val="0018564C"/>
    <w:rsid w:val="00237AED"/>
    <w:rsid w:val="00244BC2"/>
    <w:rsid w:val="002479CE"/>
    <w:rsid w:val="002876B2"/>
    <w:rsid w:val="002D31D2"/>
    <w:rsid w:val="002E4B2E"/>
    <w:rsid w:val="003048A9"/>
    <w:rsid w:val="0032284E"/>
    <w:rsid w:val="003239F1"/>
    <w:rsid w:val="003523CF"/>
    <w:rsid w:val="0036703C"/>
    <w:rsid w:val="0038785B"/>
    <w:rsid w:val="003C3E51"/>
    <w:rsid w:val="003C659B"/>
    <w:rsid w:val="003C7DEF"/>
    <w:rsid w:val="00423972"/>
    <w:rsid w:val="00435F8C"/>
    <w:rsid w:val="004672E1"/>
    <w:rsid w:val="0047441D"/>
    <w:rsid w:val="004A2F07"/>
    <w:rsid w:val="004B06AD"/>
    <w:rsid w:val="004B0FF0"/>
    <w:rsid w:val="004C7DA8"/>
    <w:rsid w:val="004D2196"/>
    <w:rsid w:val="004F0AC9"/>
    <w:rsid w:val="005069DE"/>
    <w:rsid w:val="00531D72"/>
    <w:rsid w:val="005414AE"/>
    <w:rsid w:val="005542F8"/>
    <w:rsid w:val="00554EC5"/>
    <w:rsid w:val="005C7881"/>
    <w:rsid w:val="005F3FEE"/>
    <w:rsid w:val="00605B30"/>
    <w:rsid w:val="00606B1B"/>
    <w:rsid w:val="006178AB"/>
    <w:rsid w:val="0062139C"/>
    <w:rsid w:val="00662539"/>
    <w:rsid w:val="00675095"/>
    <w:rsid w:val="00682ECA"/>
    <w:rsid w:val="006A2D54"/>
    <w:rsid w:val="006C4F4C"/>
    <w:rsid w:val="006D3AF7"/>
    <w:rsid w:val="007256DB"/>
    <w:rsid w:val="00737296"/>
    <w:rsid w:val="0076568A"/>
    <w:rsid w:val="00786D8C"/>
    <w:rsid w:val="00787405"/>
    <w:rsid w:val="007A5EC2"/>
    <w:rsid w:val="007C7390"/>
    <w:rsid w:val="007D436B"/>
    <w:rsid w:val="00800C09"/>
    <w:rsid w:val="008025A4"/>
    <w:rsid w:val="008154C8"/>
    <w:rsid w:val="008248DA"/>
    <w:rsid w:val="008811F3"/>
    <w:rsid w:val="008933C4"/>
    <w:rsid w:val="008E2FA1"/>
    <w:rsid w:val="00924EDB"/>
    <w:rsid w:val="0093054F"/>
    <w:rsid w:val="00945CCF"/>
    <w:rsid w:val="00946901"/>
    <w:rsid w:val="00961672"/>
    <w:rsid w:val="009619F1"/>
    <w:rsid w:val="00966B7E"/>
    <w:rsid w:val="00971989"/>
    <w:rsid w:val="009A3551"/>
    <w:rsid w:val="009B7728"/>
    <w:rsid w:val="009C3379"/>
    <w:rsid w:val="009F6AE6"/>
    <w:rsid w:val="00A00B46"/>
    <w:rsid w:val="00A03FFB"/>
    <w:rsid w:val="00A044DD"/>
    <w:rsid w:val="00A05797"/>
    <w:rsid w:val="00A24AF3"/>
    <w:rsid w:val="00A5031A"/>
    <w:rsid w:val="00A50612"/>
    <w:rsid w:val="00A522D3"/>
    <w:rsid w:val="00A91E6B"/>
    <w:rsid w:val="00A96E94"/>
    <w:rsid w:val="00AA1C70"/>
    <w:rsid w:val="00AC230B"/>
    <w:rsid w:val="00AC2E98"/>
    <w:rsid w:val="00B50FC4"/>
    <w:rsid w:val="00B72A07"/>
    <w:rsid w:val="00B8342D"/>
    <w:rsid w:val="00B931C2"/>
    <w:rsid w:val="00BA7CEB"/>
    <w:rsid w:val="00BB62A5"/>
    <w:rsid w:val="00BE553E"/>
    <w:rsid w:val="00BE7CC8"/>
    <w:rsid w:val="00BF18C4"/>
    <w:rsid w:val="00C010EF"/>
    <w:rsid w:val="00C039D0"/>
    <w:rsid w:val="00C21EC9"/>
    <w:rsid w:val="00C45BEA"/>
    <w:rsid w:val="00C52D0E"/>
    <w:rsid w:val="00C53F2B"/>
    <w:rsid w:val="00C57C5B"/>
    <w:rsid w:val="00C86653"/>
    <w:rsid w:val="00C87B6E"/>
    <w:rsid w:val="00C92A49"/>
    <w:rsid w:val="00C9315F"/>
    <w:rsid w:val="00D23CCA"/>
    <w:rsid w:val="00D356A8"/>
    <w:rsid w:val="00D453D2"/>
    <w:rsid w:val="00D627C1"/>
    <w:rsid w:val="00D6739A"/>
    <w:rsid w:val="00DA5CFB"/>
    <w:rsid w:val="00DF0B2D"/>
    <w:rsid w:val="00E27E21"/>
    <w:rsid w:val="00E34756"/>
    <w:rsid w:val="00E575B8"/>
    <w:rsid w:val="00E63883"/>
    <w:rsid w:val="00E70697"/>
    <w:rsid w:val="00E920AE"/>
    <w:rsid w:val="00E969BD"/>
    <w:rsid w:val="00EA651E"/>
    <w:rsid w:val="00EB600E"/>
    <w:rsid w:val="00ED3B24"/>
    <w:rsid w:val="00F038CF"/>
    <w:rsid w:val="00F2292B"/>
    <w:rsid w:val="00F34A92"/>
    <w:rsid w:val="00F617B5"/>
    <w:rsid w:val="00F70825"/>
    <w:rsid w:val="00F71792"/>
    <w:rsid w:val="00F76D30"/>
    <w:rsid w:val="00FA09F7"/>
    <w:rsid w:val="00FB6B6C"/>
    <w:rsid w:val="00FC3AE4"/>
    <w:rsid w:val="00FD2258"/>
    <w:rsid w:val="00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C32D823"/>
  <w15:docId w15:val="{DBC788CC-C7F1-46D0-A783-88FD7701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31D2"/>
    <w:rPr>
      <w:rFonts w:ascii="Arial" w:eastAsia="Times New Roman" w:hAnsi="Arial"/>
      <w:sz w:val="24"/>
      <w:lang w:val="de-DE" w:eastAsia="de-DE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D31D2"/>
    <w:pPr>
      <w:keepNext/>
      <w:spacing w:before="60" w:after="60"/>
      <w:jc w:val="center"/>
      <w:outlineLvl w:val="3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rsid w:val="002D31D2"/>
    <w:rPr>
      <w:rFonts w:ascii="Arial" w:eastAsia="Times New Roman" w:hAnsi="Arial" w:cs="Times New Roman"/>
      <w:b/>
      <w:szCs w:val="20"/>
      <w:lang w:eastAsia="de-DE"/>
    </w:rPr>
  </w:style>
  <w:style w:type="paragraph" w:customStyle="1" w:styleId="Titel1">
    <w:name w:val="Titel1"/>
    <w:basedOn w:val="Standard"/>
    <w:rsid w:val="002D31D2"/>
    <w:pPr>
      <w:tabs>
        <w:tab w:val="left" w:pos="709"/>
      </w:tabs>
      <w:spacing w:before="1200" w:after="600"/>
    </w:pPr>
    <w:rPr>
      <w:b/>
      <w:sz w:val="28"/>
    </w:rPr>
  </w:style>
  <w:style w:type="paragraph" w:styleId="Listenabsatz">
    <w:name w:val="List Paragraph"/>
    <w:basedOn w:val="Standard"/>
    <w:uiPriority w:val="34"/>
    <w:qFormat/>
    <w:rsid w:val="00E844D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4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44DE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44D8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844D82"/>
    <w:rPr>
      <w:rFonts w:ascii="Arial" w:eastAsia="Times New Roman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44D82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semiHidden/>
    <w:rsid w:val="00844D82"/>
    <w:rPr>
      <w:rFonts w:ascii="Arial" w:eastAsia="Times New Roman" w:hAnsi="Arial"/>
      <w:sz w:val="24"/>
    </w:rPr>
  </w:style>
  <w:style w:type="character" w:styleId="Seitenzahl">
    <w:name w:val="page number"/>
    <w:uiPriority w:val="99"/>
    <w:rsid w:val="00844D82"/>
    <w:rPr>
      <w:rFonts w:cs="Times New Roman"/>
    </w:rPr>
  </w:style>
  <w:style w:type="paragraph" w:customStyle="1" w:styleId="Text1">
    <w:name w:val="Text1"/>
    <w:basedOn w:val="Standard"/>
    <w:rsid w:val="007B5630"/>
    <w:pPr>
      <w:spacing w:after="120" w:line="260" w:lineRule="atLeast"/>
    </w:pPr>
    <w:rPr>
      <w:sz w:val="22"/>
    </w:rPr>
  </w:style>
  <w:style w:type="paragraph" w:styleId="Textkrper">
    <w:name w:val="Body Text"/>
    <w:basedOn w:val="Standard"/>
    <w:link w:val="TextkrperZchn"/>
    <w:rsid w:val="007B40D1"/>
    <w:rPr>
      <w:lang w:val="de-CH"/>
    </w:rPr>
  </w:style>
  <w:style w:type="character" w:customStyle="1" w:styleId="TextkrperZchn">
    <w:name w:val="Textkörper Zchn"/>
    <w:link w:val="Textkrper"/>
    <w:rsid w:val="007B40D1"/>
    <w:rPr>
      <w:rFonts w:ascii="Arial" w:eastAsia="Times New Roman" w:hAnsi="Arial"/>
      <w:sz w:val="24"/>
      <w:lang w:eastAsia="de-DE"/>
    </w:rPr>
  </w:style>
  <w:style w:type="paragraph" w:customStyle="1" w:styleId="B-CHAufzaehlung">
    <w:name w:val="B-CH_Aufzaehlung"/>
    <w:basedOn w:val="Standard"/>
    <w:qFormat/>
    <w:rsid w:val="004C7DA8"/>
    <w:pPr>
      <w:numPr>
        <w:numId w:val="10"/>
      </w:numPr>
      <w:tabs>
        <w:tab w:val="left" w:pos="851"/>
      </w:tabs>
      <w:spacing w:before="60"/>
      <w:ind w:left="851" w:hanging="567"/>
    </w:pPr>
    <w:rPr>
      <w:rFonts w:cs="Arial"/>
      <w:sz w:val="20"/>
      <w:szCs w:val="24"/>
      <w:lang w:val="de-CH"/>
    </w:rPr>
  </w:style>
  <w:style w:type="character" w:styleId="Hyperlink">
    <w:name w:val="Hyperlink"/>
    <w:basedOn w:val="Absatz-Standardschriftart"/>
    <w:uiPriority w:val="99"/>
    <w:unhideWhenUsed/>
    <w:rsid w:val="000469D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4EC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2A4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2A49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2A49"/>
    <w:rPr>
      <w:rFonts w:ascii="Arial" w:eastAsia="Times New Roman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2A4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2A49"/>
    <w:rPr>
      <w:rFonts w:ascii="Arial" w:eastAsia="Times New Roman" w:hAnsi="Arial"/>
      <w:b/>
      <w:bCs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4A2F07"/>
    <w:pPr>
      <w:ind w:left="714" w:hanging="357"/>
    </w:pPr>
    <w:rPr>
      <w:rFonts w:ascii="Arial" w:eastAsiaTheme="minorHAnsi" w:hAnsi="Arial" w:cstheme="minorBidi"/>
      <w:sz w:val="24"/>
      <w:szCs w:val="22"/>
      <w:lang w:val="de-DE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237AED"/>
    <w:rPr>
      <w:rFonts w:ascii="Arial" w:eastAsia="Times New Roman" w:hAnsi="Arial"/>
      <w:sz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0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lutstammzellspende.ch/de/datenschutz-blutstammzellspen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2B39-4F45-467E-A431-5DACBE8A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srk</Company>
  <LinksUpToDate>false</LinksUpToDate>
  <CharactersWithSpaces>2490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kmrtann</dc:creator>
  <cp:keywords/>
  <dc:description/>
  <cp:lastModifiedBy>Tabitha Bucher</cp:lastModifiedBy>
  <cp:revision>10</cp:revision>
  <cp:lastPrinted>2021-11-22T15:17:00Z</cp:lastPrinted>
  <dcterms:created xsi:type="dcterms:W3CDTF">2024-06-04T07:22:00Z</dcterms:created>
  <dcterms:modified xsi:type="dcterms:W3CDTF">2024-06-13T06:04:00Z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LINK-ID">
    <vt:lpwstr>01BF-849A-4657-6839</vt:lpwstr>
  </property>
</Properties>
</file>