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3AB5A" w14:textId="77777777" w:rsidR="00F31D41" w:rsidRDefault="00F31D41" w:rsidP="009061B1">
      <w:pPr>
        <w:spacing w:before="0" w:after="0" w:line="276" w:lineRule="auto"/>
        <w:jc w:val="center"/>
        <w:rPr>
          <w:b/>
          <w:sz w:val="28"/>
          <w:szCs w:val="28"/>
          <w:lang w:val="en-US"/>
        </w:rPr>
      </w:pPr>
    </w:p>
    <w:p w14:paraId="4CF7F822" w14:textId="43D710FE" w:rsidR="009061B1" w:rsidRPr="009061B1" w:rsidRDefault="009061B1" w:rsidP="009061B1">
      <w:pPr>
        <w:spacing w:before="0" w:after="0" w:line="276" w:lineRule="auto"/>
        <w:jc w:val="center"/>
        <w:rPr>
          <w:b/>
          <w:sz w:val="28"/>
          <w:szCs w:val="28"/>
          <w:lang w:val="en-US"/>
        </w:rPr>
      </w:pPr>
      <w:r w:rsidRPr="009061B1">
        <w:rPr>
          <w:b/>
          <w:sz w:val="28"/>
          <w:szCs w:val="28"/>
          <w:lang w:val="en-US"/>
        </w:rPr>
        <w:t xml:space="preserve">Consent to </w:t>
      </w:r>
      <w:r w:rsidR="0069029E">
        <w:rPr>
          <w:b/>
          <w:sz w:val="28"/>
          <w:szCs w:val="28"/>
          <w:lang w:val="en-US"/>
        </w:rPr>
        <w:t>u</w:t>
      </w:r>
      <w:r w:rsidRPr="009061B1">
        <w:rPr>
          <w:b/>
          <w:sz w:val="28"/>
          <w:szCs w:val="28"/>
          <w:lang w:val="en-US"/>
        </w:rPr>
        <w:t xml:space="preserve">mbilical </w:t>
      </w:r>
      <w:r w:rsidR="0069029E">
        <w:rPr>
          <w:b/>
          <w:sz w:val="28"/>
          <w:szCs w:val="28"/>
          <w:lang w:val="en-US"/>
        </w:rPr>
        <w:t>c</w:t>
      </w:r>
      <w:r w:rsidRPr="009061B1">
        <w:rPr>
          <w:b/>
          <w:sz w:val="28"/>
          <w:szCs w:val="28"/>
          <w:lang w:val="en-US"/>
        </w:rPr>
        <w:t xml:space="preserve">ord </w:t>
      </w:r>
      <w:r w:rsidR="0069029E">
        <w:rPr>
          <w:b/>
          <w:sz w:val="28"/>
          <w:szCs w:val="28"/>
          <w:lang w:val="en-US"/>
        </w:rPr>
        <w:t>b</w:t>
      </w:r>
      <w:r w:rsidRPr="009061B1">
        <w:rPr>
          <w:b/>
          <w:sz w:val="28"/>
          <w:szCs w:val="28"/>
          <w:lang w:val="en-US"/>
        </w:rPr>
        <w:t xml:space="preserve">lood </w:t>
      </w:r>
      <w:r w:rsidR="0069029E">
        <w:rPr>
          <w:b/>
          <w:sz w:val="28"/>
          <w:szCs w:val="28"/>
          <w:lang w:val="en-US"/>
        </w:rPr>
        <w:t>d</w:t>
      </w:r>
      <w:r w:rsidRPr="009061B1">
        <w:rPr>
          <w:b/>
          <w:sz w:val="28"/>
          <w:szCs w:val="28"/>
          <w:lang w:val="en-US"/>
        </w:rPr>
        <w:t>onation</w:t>
      </w:r>
    </w:p>
    <w:p w14:paraId="67DBA22E" w14:textId="5169C70D" w:rsidR="001A7032" w:rsidRPr="009061B1" w:rsidRDefault="00FB33D9" w:rsidP="009061B1">
      <w:pPr>
        <w:spacing w:before="0" w:after="0" w:line="276" w:lineRule="auto"/>
        <w:jc w:val="center"/>
        <w:rPr>
          <w:sz w:val="22"/>
          <w:szCs w:val="22"/>
          <w:lang w:val="en-US"/>
        </w:rPr>
      </w:pPr>
      <w:r>
        <w:rPr>
          <w:b/>
          <w:sz w:val="28"/>
          <w:szCs w:val="28"/>
          <w:lang w:val="en-US"/>
        </w:rPr>
        <w:t xml:space="preserve">to a </w:t>
      </w:r>
      <w:r w:rsidR="0069029E">
        <w:rPr>
          <w:b/>
          <w:sz w:val="28"/>
          <w:szCs w:val="28"/>
          <w:lang w:val="en-US"/>
        </w:rPr>
        <w:t>p</w:t>
      </w:r>
      <w:r w:rsidR="009061B1" w:rsidRPr="009061B1">
        <w:rPr>
          <w:b/>
          <w:sz w:val="28"/>
          <w:szCs w:val="28"/>
          <w:lang w:val="en-US"/>
        </w:rPr>
        <w:t xml:space="preserve">ublic </w:t>
      </w:r>
      <w:r w:rsidR="0069029E">
        <w:rPr>
          <w:b/>
          <w:sz w:val="28"/>
          <w:szCs w:val="28"/>
          <w:lang w:val="en-US"/>
        </w:rPr>
        <w:t>c</w:t>
      </w:r>
      <w:r w:rsidR="009061B1" w:rsidRPr="009061B1">
        <w:rPr>
          <w:b/>
          <w:sz w:val="28"/>
          <w:szCs w:val="28"/>
          <w:lang w:val="en-US"/>
        </w:rPr>
        <w:t xml:space="preserve">ord </w:t>
      </w:r>
      <w:r w:rsidR="0069029E">
        <w:rPr>
          <w:b/>
          <w:sz w:val="28"/>
          <w:szCs w:val="28"/>
          <w:lang w:val="en-US"/>
        </w:rPr>
        <w:t>b</w:t>
      </w:r>
      <w:r w:rsidR="009061B1" w:rsidRPr="009061B1">
        <w:rPr>
          <w:b/>
          <w:sz w:val="28"/>
          <w:szCs w:val="28"/>
          <w:lang w:val="en-US"/>
        </w:rPr>
        <w:t xml:space="preserve">lood </w:t>
      </w:r>
      <w:r w:rsidR="0069029E">
        <w:rPr>
          <w:b/>
          <w:sz w:val="28"/>
          <w:szCs w:val="28"/>
          <w:lang w:val="en-US"/>
        </w:rPr>
        <w:t>b</w:t>
      </w:r>
      <w:r w:rsidR="009061B1" w:rsidRPr="009061B1">
        <w:rPr>
          <w:b/>
          <w:sz w:val="28"/>
          <w:szCs w:val="28"/>
          <w:lang w:val="en-US"/>
        </w:rPr>
        <w:t>ank</w:t>
      </w:r>
    </w:p>
    <w:p w14:paraId="2FCC9A2F" w14:textId="77777777" w:rsidR="00F31D41" w:rsidRDefault="00F31D41" w:rsidP="009061B1">
      <w:pPr>
        <w:spacing w:before="0" w:line="252" w:lineRule="auto"/>
        <w:jc w:val="both"/>
        <w:rPr>
          <w:sz w:val="22"/>
          <w:szCs w:val="22"/>
          <w:lang w:val="en-US"/>
        </w:rPr>
      </w:pPr>
    </w:p>
    <w:p w14:paraId="01B00C58" w14:textId="03C175B0" w:rsidR="009061B1" w:rsidRPr="009061B1" w:rsidRDefault="009061B1" w:rsidP="002D5528">
      <w:pPr>
        <w:spacing w:before="0" w:line="276" w:lineRule="auto"/>
        <w:jc w:val="both"/>
        <w:rPr>
          <w:sz w:val="22"/>
          <w:szCs w:val="22"/>
          <w:lang w:val="en-US"/>
        </w:rPr>
      </w:pPr>
      <w:r w:rsidRPr="009061B1">
        <w:rPr>
          <w:sz w:val="22"/>
          <w:szCs w:val="22"/>
          <w:lang w:val="en-US"/>
        </w:rPr>
        <w:t xml:space="preserve">I voluntarily agree to donate my child’s umbilical cord blood for storage in a public cord blood bank and to make it available for blood stem cell </w:t>
      </w:r>
      <w:r w:rsidR="00D50E74">
        <w:rPr>
          <w:sz w:val="22"/>
          <w:szCs w:val="22"/>
          <w:lang w:val="en-US"/>
        </w:rPr>
        <w:t>transplantations</w:t>
      </w:r>
      <w:r w:rsidRPr="009061B1">
        <w:rPr>
          <w:sz w:val="22"/>
          <w:szCs w:val="22"/>
          <w:lang w:val="en-US"/>
        </w:rPr>
        <w:t xml:space="preserve"> worldwide.</w:t>
      </w:r>
    </w:p>
    <w:p w14:paraId="1C2A599E" w14:textId="24C5CF0B" w:rsidR="002D5528" w:rsidRDefault="009061B1" w:rsidP="002D5528">
      <w:pPr>
        <w:spacing w:before="0" w:line="276" w:lineRule="auto"/>
        <w:jc w:val="both"/>
        <w:rPr>
          <w:sz w:val="22"/>
          <w:szCs w:val="22"/>
          <w:lang w:val="en-US"/>
        </w:rPr>
      </w:pPr>
      <w:r w:rsidRPr="009061B1">
        <w:rPr>
          <w:sz w:val="22"/>
          <w:szCs w:val="22"/>
          <w:lang w:val="en-US"/>
        </w:rPr>
        <w:t>I have understood the contents of the documents “</w:t>
      </w:r>
      <w:r w:rsidRPr="00EC5348">
        <w:rPr>
          <w:i/>
          <w:iCs/>
          <w:sz w:val="22"/>
          <w:szCs w:val="22"/>
          <w:lang w:val="en-US"/>
        </w:rPr>
        <w:t>Information on Public Cord Blood Donation</w:t>
      </w:r>
      <w:r w:rsidRPr="009061B1">
        <w:rPr>
          <w:sz w:val="22"/>
          <w:szCs w:val="22"/>
          <w:lang w:val="en-US"/>
        </w:rPr>
        <w:t>”</w:t>
      </w:r>
      <w:r w:rsidR="00EC5348">
        <w:rPr>
          <w:sz w:val="22"/>
          <w:szCs w:val="22"/>
          <w:lang w:val="en-US"/>
        </w:rPr>
        <w:t>,</w:t>
      </w:r>
      <w:r w:rsidRPr="009061B1">
        <w:rPr>
          <w:sz w:val="22"/>
          <w:szCs w:val="22"/>
          <w:lang w:val="en-US"/>
        </w:rPr>
        <w:t xml:space="preserve"> “</w:t>
      </w:r>
      <w:r w:rsidRPr="00EC5348">
        <w:rPr>
          <w:i/>
          <w:iCs/>
          <w:sz w:val="22"/>
          <w:szCs w:val="22"/>
          <w:lang w:val="en-US"/>
        </w:rPr>
        <w:t>H</w:t>
      </w:r>
      <w:r w:rsidR="005A767A">
        <w:rPr>
          <w:i/>
          <w:iCs/>
          <w:sz w:val="22"/>
          <w:szCs w:val="22"/>
          <w:lang w:val="en-US"/>
        </w:rPr>
        <w:t>a</w:t>
      </w:r>
      <w:r w:rsidRPr="00EC5348">
        <w:rPr>
          <w:i/>
          <w:iCs/>
          <w:sz w:val="22"/>
          <w:szCs w:val="22"/>
          <w:lang w:val="en-US"/>
        </w:rPr>
        <w:t>emoglobinopathy Test</w:t>
      </w:r>
      <w:r w:rsidRPr="009061B1">
        <w:rPr>
          <w:sz w:val="22"/>
          <w:szCs w:val="22"/>
          <w:lang w:val="en-US"/>
        </w:rPr>
        <w:t>”</w:t>
      </w:r>
      <w:r w:rsidR="00EC5348">
        <w:rPr>
          <w:sz w:val="22"/>
          <w:szCs w:val="22"/>
          <w:lang w:val="en-US"/>
        </w:rPr>
        <w:t>,</w:t>
      </w:r>
      <w:r w:rsidRPr="009061B1">
        <w:rPr>
          <w:sz w:val="22"/>
          <w:szCs w:val="22"/>
          <w:lang w:val="en-US"/>
        </w:rPr>
        <w:t xml:space="preserve"> and “</w:t>
      </w:r>
      <w:r w:rsidRPr="00EC5348">
        <w:rPr>
          <w:i/>
          <w:iCs/>
          <w:sz w:val="22"/>
          <w:szCs w:val="22"/>
          <w:lang w:val="en-US"/>
        </w:rPr>
        <w:t>Use of Health-Related Data and Samples</w:t>
      </w:r>
      <w:r w:rsidRPr="009061B1">
        <w:rPr>
          <w:sz w:val="22"/>
          <w:szCs w:val="22"/>
          <w:lang w:val="en-US"/>
        </w:rPr>
        <w:t>” and I agree to the conditions stated there regarding the handling and storage of the cord blood donation. I had the opportunity to ask questions, and all my questions were answered. I had enough time to make my decision about donating.</w:t>
      </w:r>
    </w:p>
    <w:p w14:paraId="62E433BD" w14:textId="77777777" w:rsidR="009061B1" w:rsidRPr="009061B1" w:rsidRDefault="009061B1" w:rsidP="002D5528">
      <w:pPr>
        <w:spacing w:before="240" w:after="100"/>
        <w:jc w:val="both"/>
        <w:rPr>
          <w:sz w:val="22"/>
          <w:szCs w:val="22"/>
          <w:lang w:val="en-US"/>
        </w:rPr>
      </w:pPr>
      <w:r w:rsidRPr="009061B1">
        <w:rPr>
          <w:sz w:val="22"/>
          <w:szCs w:val="22"/>
          <w:lang w:val="en-US"/>
        </w:rPr>
        <w:t>In particular, I agree to:</w:t>
      </w:r>
    </w:p>
    <w:p w14:paraId="4549FAD0" w14:textId="77777777" w:rsidR="009061B1" w:rsidRPr="009061B1" w:rsidRDefault="009061B1" w:rsidP="002D5528">
      <w:pPr>
        <w:pStyle w:val="Listenabsatz"/>
        <w:numPr>
          <w:ilvl w:val="0"/>
          <w:numId w:val="14"/>
        </w:numPr>
        <w:spacing w:after="100"/>
        <w:ind w:left="284" w:hanging="284"/>
        <w:contextualSpacing w:val="0"/>
        <w:jc w:val="both"/>
        <w:rPr>
          <w:rFonts w:ascii="Arial" w:hAnsi="Arial" w:cs="Arial"/>
          <w:lang w:val="en-US"/>
        </w:rPr>
      </w:pPr>
      <w:r w:rsidRPr="009061B1">
        <w:rPr>
          <w:rFonts w:ascii="Arial" w:hAnsi="Arial" w:cs="Arial"/>
          <w:lang w:val="en-US"/>
        </w:rPr>
        <w:t>inform the maternity hospital if my child or I become ill within two weeks after birth.</w:t>
      </w:r>
    </w:p>
    <w:p w14:paraId="0E5132A7" w14:textId="77777777" w:rsidR="009061B1" w:rsidRPr="009061B1" w:rsidRDefault="009061B1" w:rsidP="002D5528">
      <w:pPr>
        <w:pStyle w:val="Listenabsatz"/>
        <w:numPr>
          <w:ilvl w:val="0"/>
          <w:numId w:val="14"/>
        </w:numPr>
        <w:spacing w:after="100"/>
        <w:ind w:left="284" w:hanging="284"/>
        <w:contextualSpacing w:val="0"/>
        <w:jc w:val="both"/>
        <w:rPr>
          <w:rFonts w:ascii="Arial" w:hAnsi="Arial" w:cs="Arial"/>
          <w:lang w:val="en-US"/>
        </w:rPr>
      </w:pPr>
      <w:r w:rsidRPr="009061B1">
        <w:rPr>
          <w:rFonts w:ascii="Arial" w:hAnsi="Arial" w:cs="Arial"/>
          <w:lang w:val="en-US"/>
        </w:rPr>
        <w:t>inform the maternity hospital later in life about any serious illnesses affecting my child or me.</w:t>
      </w:r>
    </w:p>
    <w:p w14:paraId="0FE4C76B" w14:textId="77777777" w:rsidR="009061B1" w:rsidRPr="009061B1" w:rsidRDefault="009061B1" w:rsidP="002D5528">
      <w:pPr>
        <w:pStyle w:val="Listenabsatz"/>
        <w:numPr>
          <w:ilvl w:val="0"/>
          <w:numId w:val="14"/>
        </w:numPr>
        <w:spacing w:after="100"/>
        <w:ind w:left="284" w:hanging="284"/>
        <w:contextualSpacing w:val="0"/>
        <w:jc w:val="both"/>
        <w:rPr>
          <w:rFonts w:ascii="Arial" w:hAnsi="Arial" w:cs="Arial"/>
          <w:lang w:val="en-US"/>
        </w:rPr>
      </w:pPr>
      <w:r w:rsidRPr="009061B1">
        <w:rPr>
          <w:rFonts w:ascii="Arial" w:hAnsi="Arial" w:cs="Arial"/>
          <w:lang w:val="en-US"/>
        </w:rPr>
        <w:t>donate the cord blood free of charge and transfer ownership of the cord blood unit to the public cord blood bank.</w:t>
      </w:r>
    </w:p>
    <w:p w14:paraId="12991789" w14:textId="215806D3" w:rsidR="009061B1" w:rsidRPr="009061B1" w:rsidRDefault="009061B1" w:rsidP="002D5528">
      <w:pPr>
        <w:pStyle w:val="Listenabsatz"/>
        <w:numPr>
          <w:ilvl w:val="0"/>
          <w:numId w:val="14"/>
        </w:numPr>
        <w:spacing w:after="100"/>
        <w:ind w:left="284" w:hanging="284"/>
        <w:contextualSpacing w:val="0"/>
        <w:jc w:val="both"/>
        <w:rPr>
          <w:rFonts w:ascii="Arial" w:hAnsi="Arial" w:cs="Arial"/>
          <w:lang w:val="en-US"/>
        </w:rPr>
      </w:pPr>
      <w:r w:rsidRPr="009061B1">
        <w:rPr>
          <w:rFonts w:ascii="Arial" w:hAnsi="Arial" w:cs="Arial"/>
          <w:lang w:val="en-US"/>
        </w:rPr>
        <w:t>provide a blood sample for infectious disease testing.</w:t>
      </w:r>
    </w:p>
    <w:p w14:paraId="2CA5F13E" w14:textId="77777777" w:rsidR="009061B1" w:rsidRPr="009061B1" w:rsidRDefault="009061B1" w:rsidP="002D5528">
      <w:pPr>
        <w:pStyle w:val="Listenabsatz"/>
        <w:numPr>
          <w:ilvl w:val="0"/>
          <w:numId w:val="14"/>
        </w:numPr>
        <w:spacing w:after="100"/>
        <w:ind w:left="284" w:hanging="284"/>
        <w:contextualSpacing w:val="0"/>
        <w:jc w:val="both"/>
        <w:rPr>
          <w:rFonts w:ascii="Arial" w:hAnsi="Arial" w:cs="Arial"/>
          <w:lang w:val="en-US"/>
        </w:rPr>
      </w:pPr>
      <w:r w:rsidRPr="009061B1">
        <w:rPr>
          <w:rFonts w:ascii="Arial" w:hAnsi="Arial" w:cs="Arial"/>
          <w:lang w:val="en-US"/>
        </w:rPr>
        <w:t>allow the HLA tissue typing of the blood stem cells.</w:t>
      </w:r>
    </w:p>
    <w:p w14:paraId="1AD1F8AD" w14:textId="442C8E8A" w:rsidR="009061B1" w:rsidRPr="009061B1" w:rsidRDefault="009061B1" w:rsidP="002D5528">
      <w:pPr>
        <w:pStyle w:val="Listenabsatz"/>
        <w:numPr>
          <w:ilvl w:val="0"/>
          <w:numId w:val="14"/>
        </w:numPr>
        <w:spacing w:after="100"/>
        <w:ind w:left="284" w:hanging="284"/>
        <w:contextualSpacing w:val="0"/>
        <w:jc w:val="both"/>
        <w:rPr>
          <w:rFonts w:ascii="Arial" w:hAnsi="Arial" w:cs="Arial"/>
          <w:lang w:val="en-US"/>
        </w:rPr>
      </w:pPr>
      <w:r w:rsidRPr="009061B1">
        <w:rPr>
          <w:rFonts w:ascii="Arial" w:hAnsi="Arial" w:cs="Arial"/>
          <w:lang w:val="en-US"/>
        </w:rPr>
        <w:t>allow a genetic test for h</w:t>
      </w:r>
      <w:r w:rsidR="00E479A0">
        <w:rPr>
          <w:rFonts w:ascii="Arial" w:hAnsi="Arial" w:cs="Arial"/>
          <w:lang w:val="en-US"/>
        </w:rPr>
        <w:t>a</w:t>
      </w:r>
      <w:r w:rsidRPr="009061B1">
        <w:rPr>
          <w:rFonts w:ascii="Arial" w:hAnsi="Arial" w:cs="Arial"/>
          <w:lang w:val="en-US"/>
        </w:rPr>
        <w:t xml:space="preserve">emoglobinopathies to be performed on the cord blood before it is used for a </w:t>
      </w:r>
      <w:r w:rsidR="00D50E74">
        <w:rPr>
          <w:rFonts w:ascii="Arial" w:hAnsi="Arial" w:cs="Arial"/>
          <w:lang w:val="en-US"/>
        </w:rPr>
        <w:t>transplantation</w:t>
      </w:r>
      <w:r w:rsidRPr="009061B1">
        <w:rPr>
          <w:rFonts w:ascii="Arial" w:hAnsi="Arial" w:cs="Arial"/>
          <w:lang w:val="en-US"/>
        </w:rPr>
        <w:t>.</w:t>
      </w:r>
      <w:r w:rsidR="007D784C">
        <w:rPr>
          <w:rFonts w:ascii="Arial" w:hAnsi="Arial" w:cs="Arial"/>
          <w:lang w:val="en-US"/>
        </w:rPr>
        <w:t xml:space="preserve"> </w:t>
      </w:r>
    </w:p>
    <w:p w14:paraId="51927A45" w14:textId="1E5DB1BF" w:rsidR="009061B1" w:rsidRPr="009061B1" w:rsidRDefault="009061B1" w:rsidP="002D5528">
      <w:pPr>
        <w:pStyle w:val="Listenabsatz"/>
        <w:numPr>
          <w:ilvl w:val="0"/>
          <w:numId w:val="14"/>
        </w:numPr>
        <w:spacing w:after="100"/>
        <w:ind w:left="284" w:hanging="284"/>
        <w:contextualSpacing w:val="0"/>
        <w:jc w:val="both"/>
        <w:rPr>
          <w:rFonts w:ascii="Arial" w:hAnsi="Arial" w:cs="Arial"/>
          <w:lang w:val="en-US"/>
        </w:rPr>
      </w:pPr>
      <w:r w:rsidRPr="009061B1">
        <w:rPr>
          <w:rFonts w:ascii="Arial" w:hAnsi="Arial" w:cs="Arial"/>
          <w:lang w:val="en-US"/>
        </w:rPr>
        <w:t xml:space="preserve">have the data related to the cord blood donation recorded and stored in pseudonymized form in the database of </w:t>
      </w:r>
      <w:r w:rsidR="005A767A">
        <w:rPr>
          <w:rFonts w:ascii="Arial" w:hAnsi="Arial" w:cs="Arial"/>
          <w:lang w:val="en-US"/>
        </w:rPr>
        <w:t>Swiss Transfusion SRC</w:t>
      </w:r>
      <w:r w:rsidRPr="009061B1">
        <w:rPr>
          <w:rFonts w:ascii="Arial" w:hAnsi="Arial" w:cs="Arial"/>
          <w:lang w:val="en-US"/>
        </w:rPr>
        <w:t>.</w:t>
      </w:r>
    </w:p>
    <w:p w14:paraId="18881EB3" w14:textId="77777777" w:rsidR="009061B1" w:rsidRPr="009061B1" w:rsidRDefault="009061B1" w:rsidP="002D5528">
      <w:pPr>
        <w:pStyle w:val="Listenabsatz"/>
        <w:numPr>
          <w:ilvl w:val="0"/>
          <w:numId w:val="14"/>
        </w:numPr>
        <w:spacing w:after="100"/>
        <w:ind w:left="284" w:hanging="284"/>
        <w:contextualSpacing w:val="0"/>
        <w:jc w:val="both"/>
        <w:rPr>
          <w:rFonts w:ascii="Arial" w:hAnsi="Arial" w:cs="Arial"/>
          <w:lang w:val="en-US"/>
        </w:rPr>
      </w:pPr>
      <w:r w:rsidRPr="009061B1">
        <w:rPr>
          <w:rFonts w:ascii="Arial" w:hAnsi="Arial" w:cs="Arial"/>
          <w:lang w:val="en-US"/>
        </w:rPr>
        <w:t>allow the cord blood donation to be stored as long as it is needed for the planned medical purpose.</w:t>
      </w:r>
    </w:p>
    <w:p w14:paraId="7ABE5303" w14:textId="69FD21C6" w:rsidR="009061B1" w:rsidRPr="009061B1" w:rsidRDefault="009061B1" w:rsidP="002D5528">
      <w:pPr>
        <w:pStyle w:val="Listenabsatz"/>
        <w:numPr>
          <w:ilvl w:val="0"/>
          <w:numId w:val="14"/>
        </w:numPr>
        <w:spacing w:after="100"/>
        <w:ind w:left="284" w:hanging="284"/>
        <w:contextualSpacing w:val="0"/>
        <w:jc w:val="both"/>
        <w:rPr>
          <w:rFonts w:ascii="Arial" w:hAnsi="Arial" w:cs="Arial"/>
          <w:lang w:val="en-US"/>
        </w:rPr>
      </w:pPr>
      <w:r w:rsidRPr="009061B1">
        <w:rPr>
          <w:rFonts w:ascii="Arial" w:hAnsi="Arial" w:cs="Arial"/>
          <w:lang w:val="en-US"/>
        </w:rPr>
        <w:t xml:space="preserve">allow the cord blood bank, </w:t>
      </w:r>
      <w:r w:rsidR="005A767A">
        <w:rPr>
          <w:rFonts w:ascii="Arial" w:hAnsi="Arial" w:cs="Arial"/>
          <w:lang w:val="en-US"/>
        </w:rPr>
        <w:t>Swiss Transfusion SRC</w:t>
      </w:r>
      <w:r w:rsidRPr="009061B1">
        <w:rPr>
          <w:rFonts w:ascii="Arial" w:hAnsi="Arial" w:cs="Arial"/>
          <w:lang w:val="en-US"/>
        </w:rPr>
        <w:t>, and their authorized laboratories to use data from my samples in anonymized form for statistical analysis, including analysis of HLA tissue types.</w:t>
      </w:r>
    </w:p>
    <w:p w14:paraId="1A5A056F" w14:textId="49DC5FC1" w:rsidR="002D5528" w:rsidRPr="002D5528" w:rsidRDefault="009061B1" w:rsidP="002D5528">
      <w:pPr>
        <w:pStyle w:val="Listenabsatz"/>
        <w:numPr>
          <w:ilvl w:val="0"/>
          <w:numId w:val="14"/>
        </w:numPr>
        <w:spacing w:after="70"/>
        <w:ind w:left="284" w:hanging="284"/>
        <w:jc w:val="both"/>
        <w:rPr>
          <w:rFonts w:ascii="Arial" w:hAnsi="Arial" w:cs="Arial"/>
          <w:lang w:val="en-US"/>
        </w:rPr>
      </w:pPr>
      <w:r w:rsidRPr="009061B1">
        <w:rPr>
          <w:rFonts w:ascii="Arial" w:hAnsi="Arial" w:cs="Arial"/>
          <w:lang w:val="en-US"/>
        </w:rPr>
        <w:t>inform the cord blood bank of any changes to my contact information.</w:t>
      </w:r>
    </w:p>
    <w:p w14:paraId="23FF80C8" w14:textId="77777777" w:rsidR="009061B1" w:rsidRPr="009061B1" w:rsidRDefault="009061B1" w:rsidP="009061B1">
      <w:pPr>
        <w:pStyle w:val="StandardWeb"/>
        <w:spacing w:before="240" w:beforeAutospacing="0" w:after="120" w:afterAutospacing="0"/>
        <w:rPr>
          <w:rFonts w:ascii="Arial" w:hAnsi="Arial" w:cs="Arial"/>
          <w:sz w:val="22"/>
          <w:szCs w:val="22"/>
          <w:lang w:val="en-US" w:eastAsia="de-DE"/>
        </w:rPr>
      </w:pPr>
      <w:r w:rsidRPr="009061B1">
        <w:rPr>
          <w:rFonts w:ascii="Arial" w:hAnsi="Arial" w:cs="Arial"/>
          <w:sz w:val="22"/>
          <w:szCs w:val="22"/>
          <w:lang w:val="en-US" w:eastAsia="de-DE"/>
        </w:rPr>
        <w:t>I am aware that:</w:t>
      </w:r>
    </w:p>
    <w:p w14:paraId="1BFC3952" w14:textId="77777777" w:rsidR="009061B1" w:rsidRPr="009061B1" w:rsidRDefault="009061B1" w:rsidP="002D5528">
      <w:pPr>
        <w:pStyle w:val="StandardWeb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Autospacing="0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9061B1">
        <w:rPr>
          <w:rFonts w:ascii="Arial" w:hAnsi="Arial" w:cs="Arial"/>
          <w:sz w:val="22"/>
          <w:szCs w:val="22"/>
          <w:lang w:val="en-US"/>
        </w:rPr>
        <w:t>the cord blood donation is voluntary.</w:t>
      </w:r>
    </w:p>
    <w:p w14:paraId="362FCF43" w14:textId="77777777" w:rsidR="009061B1" w:rsidRPr="009061B1" w:rsidRDefault="009061B1" w:rsidP="002D5528">
      <w:pPr>
        <w:pStyle w:val="StandardWeb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Autospacing="0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9061B1">
        <w:rPr>
          <w:rFonts w:ascii="Arial" w:hAnsi="Arial" w:cs="Arial"/>
          <w:sz w:val="22"/>
          <w:szCs w:val="22"/>
          <w:lang w:val="en-US"/>
        </w:rPr>
        <w:t>I can withdraw my consent at any time before the donation is collected, without giving a reason.</w:t>
      </w:r>
    </w:p>
    <w:p w14:paraId="632F1A53" w14:textId="77777777" w:rsidR="009061B1" w:rsidRPr="009061B1" w:rsidRDefault="009061B1" w:rsidP="002D5528">
      <w:pPr>
        <w:pStyle w:val="StandardWeb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Autospacing="0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9061B1">
        <w:rPr>
          <w:rFonts w:ascii="Arial" w:hAnsi="Arial" w:cs="Arial"/>
          <w:sz w:val="22"/>
          <w:szCs w:val="22"/>
          <w:lang w:val="en-US"/>
        </w:rPr>
        <w:t>I have the right to access all test results.</w:t>
      </w:r>
    </w:p>
    <w:p w14:paraId="2111CBF4" w14:textId="77777777" w:rsidR="009061B1" w:rsidRPr="009061B1" w:rsidRDefault="009061B1" w:rsidP="002D5528">
      <w:pPr>
        <w:pStyle w:val="StandardWeb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Autospacing="0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9061B1">
        <w:rPr>
          <w:rFonts w:ascii="Arial" w:hAnsi="Arial" w:cs="Arial"/>
          <w:sz w:val="22"/>
          <w:szCs w:val="22"/>
          <w:lang w:val="en-US"/>
        </w:rPr>
        <w:t>the cord blood bank does not make a profit from my donation.</w:t>
      </w:r>
    </w:p>
    <w:p w14:paraId="42CA1566" w14:textId="74EE32B6" w:rsidR="009061B1" w:rsidRPr="00E479A0" w:rsidRDefault="009061B1" w:rsidP="002D5528">
      <w:pPr>
        <w:pStyle w:val="StandardWeb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Autospacing="0" w:line="276" w:lineRule="auto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9061B1">
        <w:rPr>
          <w:rFonts w:ascii="Arial" w:hAnsi="Arial" w:cs="Arial"/>
          <w:sz w:val="22"/>
          <w:szCs w:val="22"/>
          <w:lang w:val="en-US"/>
        </w:rPr>
        <w:t>after a transplant</w:t>
      </w:r>
      <w:r w:rsidR="00E479A0">
        <w:rPr>
          <w:rFonts w:ascii="Arial" w:hAnsi="Arial" w:cs="Arial"/>
          <w:sz w:val="22"/>
          <w:szCs w:val="22"/>
          <w:lang w:val="en-US"/>
        </w:rPr>
        <w:t>ation</w:t>
      </w:r>
      <w:r w:rsidRPr="009061B1">
        <w:rPr>
          <w:rFonts w:ascii="Arial" w:hAnsi="Arial" w:cs="Arial"/>
          <w:sz w:val="22"/>
          <w:szCs w:val="22"/>
          <w:lang w:val="en-US"/>
        </w:rPr>
        <w:t xml:space="preserve">, genetic tests may be performed on the recipient, and I will be informed if these tests reveal important information about risks for my child. </w:t>
      </w:r>
      <w:r w:rsidRPr="00E479A0">
        <w:rPr>
          <w:rFonts w:ascii="Arial" w:hAnsi="Arial" w:cs="Arial"/>
          <w:sz w:val="22"/>
          <w:szCs w:val="22"/>
          <w:lang w:val="en-US"/>
        </w:rPr>
        <w:t>This happens very rarely.</w:t>
      </w:r>
    </w:p>
    <w:p w14:paraId="5DA3C803" w14:textId="39995E0E" w:rsidR="005005B1" w:rsidRDefault="009061B1" w:rsidP="002D5528">
      <w:pPr>
        <w:pStyle w:val="StandardWeb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Autospacing="0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5A767A">
        <w:rPr>
          <w:rFonts w:ascii="Arial" w:hAnsi="Arial" w:cs="Arial"/>
          <w:sz w:val="22"/>
          <w:szCs w:val="22"/>
          <w:lang w:val="en-US"/>
        </w:rPr>
        <w:t>after a transplant</w:t>
      </w:r>
      <w:r w:rsidR="00E479A0">
        <w:rPr>
          <w:rFonts w:ascii="Arial" w:hAnsi="Arial" w:cs="Arial"/>
          <w:sz w:val="22"/>
          <w:szCs w:val="22"/>
          <w:lang w:val="en-US"/>
        </w:rPr>
        <w:t>ation</w:t>
      </w:r>
      <w:r w:rsidRPr="005A767A">
        <w:rPr>
          <w:rFonts w:ascii="Arial" w:hAnsi="Arial" w:cs="Arial"/>
          <w:sz w:val="22"/>
          <w:szCs w:val="22"/>
          <w:lang w:val="en-US"/>
        </w:rPr>
        <w:t>, individual blood samples from the donation may be stored for a long time.</w:t>
      </w:r>
    </w:p>
    <w:p w14:paraId="4BBA1720" w14:textId="77777777" w:rsidR="005005B1" w:rsidRDefault="005005B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/>
        <w:ind w:left="714" w:hanging="357"/>
        <w:rPr>
          <w:sz w:val="22"/>
          <w:szCs w:val="22"/>
          <w:lang w:val="en-US" w:eastAsia="de-CH"/>
        </w:rPr>
      </w:pPr>
      <w:r>
        <w:rPr>
          <w:sz w:val="22"/>
          <w:szCs w:val="22"/>
          <w:lang w:val="en-US"/>
        </w:rPr>
        <w:br w:type="page"/>
      </w:r>
    </w:p>
    <w:p w14:paraId="7B89AA5D" w14:textId="77777777" w:rsidR="00F31D41" w:rsidRDefault="00F31D41" w:rsidP="00F31D41">
      <w:pPr>
        <w:pStyle w:val="StandardWeb"/>
        <w:spacing w:before="0" w:beforeAutospacing="0" w:after="70" w:afterAutospacing="0"/>
        <w:rPr>
          <w:rFonts w:ascii="Arial" w:hAnsi="Arial" w:cs="Arial"/>
          <w:sz w:val="22"/>
          <w:szCs w:val="22"/>
          <w:lang w:val="en-US"/>
        </w:rPr>
      </w:pPr>
    </w:p>
    <w:p w14:paraId="6F3D12BF" w14:textId="3265841A" w:rsidR="009061B1" w:rsidRPr="009061B1" w:rsidRDefault="005A767A" w:rsidP="00EE5BA6">
      <w:pPr>
        <w:pStyle w:val="StandardWeb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Autospacing="0" w:line="276" w:lineRule="auto"/>
        <w:ind w:left="284" w:hanging="284"/>
        <w:jc w:val="both"/>
        <w:rPr>
          <w:rFonts w:ascii="Arial" w:hAnsi="Arial" w:cs="Arial"/>
          <w:sz w:val="22"/>
          <w:szCs w:val="22"/>
          <w:lang w:val="en-US"/>
        </w:rPr>
      </w:pPr>
      <w:r w:rsidRPr="005A767A">
        <w:rPr>
          <w:rFonts w:ascii="Arial" w:hAnsi="Arial" w:cs="Arial"/>
          <w:sz w:val="22"/>
          <w:szCs w:val="22"/>
          <w:lang w:val="en-US"/>
        </w:rPr>
        <w:t>Swiss Transfusion SRC</w:t>
      </w:r>
      <w:r w:rsidRPr="009061B1">
        <w:rPr>
          <w:rFonts w:ascii="Arial" w:hAnsi="Arial" w:cs="Arial"/>
          <w:sz w:val="22"/>
          <w:szCs w:val="22"/>
          <w:lang w:val="en-US"/>
        </w:rPr>
        <w:t xml:space="preserve"> </w:t>
      </w:r>
      <w:r w:rsidR="009061B1" w:rsidRPr="009061B1">
        <w:rPr>
          <w:rFonts w:ascii="Arial" w:hAnsi="Arial" w:cs="Arial"/>
          <w:sz w:val="22"/>
          <w:szCs w:val="22"/>
          <w:lang w:val="en-US"/>
        </w:rPr>
        <w:t>is subject to Swiss law (transplantation and data protection). My personal data and my child’s data will be treated strictly confidential.</w:t>
      </w:r>
      <w:r w:rsidR="00525178">
        <w:rPr>
          <w:rFonts w:ascii="Arial" w:hAnsi="Arial" w:cs="Arial"/>
          <w:sz w:val="22"/>
          <w:szCs w:val="22"/>
          <w:lang w:val="en-US"/>
        </w:rPr>
        <w:t xml:space="preserve"> F</w:t>
      </w:r>
      <w:r w:rsidR="009061B1" w:rsidRPr="009061B1">
        <w:rPr>
          <w:rFonts w:ascii="Arial" w:hAnsi="Arial" w:cs="Arial"/>
          <w:sz w:val="22"/>
          <w:szCs w:val="22"/>
          <w:lang w:val="en-US"/>
        </w:rPr>
        <w:t xml:space="preserve">or the preparation and follow-up of the donation, the cord blood identification number and relevant pseudonymized health data may be used nationally and internationally, including being shared with </w:t>
      </w:r>
      <w:r w:rsidR="009061B1" w:rsidRPr="00525178">
        <w:rPr>
          <w:rFonts w:ascii="Arial" w:hAnsi="Arial" w:cs="Arial"/>
          <w:sz w:val="22"/>
          <w:szCs w:val="22"/>
          <w:lang w:val="en-US"/>
        </w:rPr>
        <w:t xml:space="preserve">the </w:t>
      </w:r>
      <w:r w:rsidR="009061B1" w:rsidRPr="00525178">
        <w:rPr>
          <w:rStyle w:val="Fett"/>
          <w:rFonts w:ascii="Arial" w:hAnsi="Arial" w:cs="Arial"/>
          <w:b w:val="0"/>
          <w:bCs w:val="0"/>
          <w:sz w:val="22"/>
          <w:szCs w:val="22"/>
          <w:lang w:val="en-US"/>
        </w:rPr>
        <w:t>European Society for Blood and Marrow Transplantation (EBMT)</w:t>
      </w:r>
      <w:r w:rsidR="009061B1" w:rsidRPr="00525178">
        <w:rPr>
          <w:rFonts w:ascii="Arial" w:hAnsi="Arial" w:cs="Arial"/>
          <w:sz w:val="22"/>
          <w:szCs w:val="22"/>
          <w:lang w:val="en-US"/>
        </w:rPr>
        <w:t>. This may include countries</w:t>
      </w:r>
      <w:r w:rsidR="009061B1" w:rsidRPr="009061B1">
        <w:rPr>
          <w:rFonts w:ascii="Arial" w:hAnsi="Arial" w:cs="Arial"/>
          <w:sz w:val="22"/>
          <w:szCs w:val="22"/>
          <w:lang w:val="en-US"/>
        </w:rPr>
        <w:t xml:space="preserve"> that do not have data protection laws comparable to Switzerland, where data security may not be guaranteed to the same extent.</w:t>
      </w:r>
    </w:p>
    <w:p w14:paraId="15052CAA" w14:textId="43DD6E67" w:rsidR="009061B1" w:rsidRDefault="009061B1" w:rsidP="009061B1">
      <w:pPr>
        <w:pStyle w:val="StandardWeb"/>
        <w:numPr>
          <w:ilvl w:val="0"/>
          <w:numId w:val="15"/>
        </w:numPr>
        <w:tabs>
          <w:tab w:val="clear" w:pos="720"/>
          <w:tab w:val="num" w:pos="426"/>
        </w:tabs>
        <w:spacing w:before="0" w:beforeAutospacing="0" w:after="70" w:afterAutospacing="0"/>
        <w:ind w:left="284" w:hanging="284"/>
        <w:rPr>
          <w:rFonts w:ascii="Arial" w:hAnsi="Arial" w:cs="Arial"/>
          <w:sz w:val="22"/>
          <w:szCs w:val="22"/>
          <w:lang w:val="en-US"/>
        </w:rPr>
      </w:pPr>
      <w:r w:rsidRPr="009061B1">
        <w:rPr>
          <w:rFonts w:ascii="Arial" w:hAnsi="Arial" w:cs="Arial"/>
          <w:sz w:val="22"/>
          <w:szCs w:val="22"/>
          <w:lang w:val="en-US"/>
        </w:rPr>
        <w:t>my samples and data will be stored in accordance with legal requirements.</w:t>
      </w:r>
    </w:p>
    <w:p w14:paraId="20E14E05" w14:textId="77777777" w:rsidR="005005B1" w:rsidRPr="009061B1" w:rsidRDefault="005005B1" w:rsidP="005005B1">
      <w:pPr>
        <w:pStyle w:val="StandardWeb"/>
        <w:spacing w:before="0" w:beforeAutospacing="0" w:after="70" w:afterAutospacing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8F8F8"/>
        <w:tblLook w:val="04A0" w:firstRow="1" w:lastRow="0" w:firstColumn="1" w:lastColumn="0" w:noHBand="0" w:noVBand="1"/>
      </w:tblPr>
      <w:tblGrid>
        <w:gridCol w:w="9918"/>
      </w:tblGrid>
      <w:tr w:rsidR="005005B1" w:rsidRPr="000F5CF5" w14:paraId="769C983F" w14:textId="77777777" w:rsidTr="00EE5BA6">
        <w:trPr>
          <w:trHeight w:val="8068"/>
        </w:trPr>
        <w:tc>
          <w:tcPr>
            <w:tcW w:w="9918" w:type="dxa"/>
            <w:shd w:val="clear" w:color="auto" w:fill="EAEAEA"/>
            <w:vAlign w:val="center"/>
          </w:tcPr>
          <w:p w14:paraId="0F856A90" w14:textId="77777777" w:rsidR="005005B1" w:rsidRPr="005005B1" w:rsidRDefault="005005B1" w:rsidP="005005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6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bookmarkStart w:id="0" w:name="_Hlk221602938"/>
            <w:r w:rsidRPr="005005B1">
              <w:rPr>
                <w:b/>
                <w:bCs/>
                <w:sz w:val="22"/>
                <w:szCs w:val="22"/>
                <w:lang w:val="en-US"/>
              </w:rPr>
              <w:t>If you are willing to donate your child's umbilical cord blood,</w:t>
            </w:r>
          </w:p>
          <w:p w14:paraId="71A8DFBF" w14:textId="0C55D182" w:rsidR="005005B1" w:rsidRPr="005005B1" w:rsidRDefault="005005B1" w:rsidP="005005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6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005B1">
              <w:rPr>
                <w:b/>
                <w:bCs/>
                <w:sz w:val="22"/>
                <w:szCs w:val="22"/>
                <w:lang w:val="en-US"/>
              </w:rPr>
              <w:t>please complete page 3 of this consent form.</w:t>
            </w:r>
            <w:bookmarkEnd w:id="0"/>
          </w:p>
        </w:tc>
      </w:tr>
    </w:tbl>
    <w:p w14:paraId="275C98E0" w14:textId="77777777" w:rsidR="005005B1" w:rsidRPr="005A767A" w:rsidRDefault="005005B1" w:rsidP="005005B1">
      <w:pPr>
        <w:tabs>
          <w:tab w:val="right" w:leader="dot" w:pos="9356"/>
        </w:tabs>
        <w:spacing w:before="0" w:after="0"/>
        <w:rPr>
          <w:sz w:val="22"/>
          <w:szCs w:val="22"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8"/>
        <w:gridCol w:w="7645"/>
      </w:tblGrid>
      <w:tr w:rsidR="005005B1" w:rsidRPr="000F5CF5" w14:paraId="2DB5F480" w14:textId="77777777" w:rsidTr="005005B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C32967" w14:textId="7A183E39" w:rsidR="005005B1" w:rsidRDefault="005005B1" w:rsidP="005005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right" w:leader="dot" w:pos="9356"/>
              </w:tabs>
              <w:spacing w:before="0" w:after="0"/>
              <w:rPr>
                <w:sz w:val="22"/>
                <w:szCs w:val="22"/>
                <w:lang w:val="en-US"/>
              </w:rPr>
            </w:pPr>
            <w:r w:rsidRPr="00022282">
              <w:rPr>
                <w:noProof/>
                <w:sz w:val="22"/>
                <w:szCs w:val="28"/>
                <w:lang w:eastAsia="de-CH"/>
              </w:rPr>
              <w:drawing>
                <wp:anchor distT="0" distB="0" distL="114300" distR="114300" simplePos="0" relativeHeight="251663360" behindDoc="0" locked="0" layoutInCell="1" allowOverlap="1" wp14:anchorId="2F56CCEB" wp14:editId="7439F552">
                  <wp:simplePos x="0" y="0"/>
                  <wp:positionH relativeFrom="margin">
                    <wp:posOffset>106680</wp:posOffset>
                  </wp:positionH>
                  <wp:positionV relativeFrom="paragraph">
                    <wp:posOffset>-47625</wp:posOffset>
                  </wp:positionV>
                  <wp:extent cx="1181100" cy="1221740"/>
                  <wp:effectExtent l="0" t="0" r="0" b="0"/>
                  <wp:wrapNone/>
                  <wp:docPr id="5" name="Grafik 5" descr="C:\Users\bnclamsl\AppData\Local\Microsoft\Windows\INetCache\Content.Outlook\JDFVUY1X\QR-Code_Datenschutz_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nclamsl\AppData\Local\Microsoft\Windows\INetCache\Content.Outlook\JDFVUY1X\QR-Code_Datenschutz_D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9" t="4157" r="8103" b="7612"/>
                          <a:stretch/>
                        </pic:blipFill>
                        <pic:spPr bwMode="auto">
                          <a:xfrm>
                            <a:off x="0" y="0"/>
                            <a:ext cx="1181100" cy="122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45" w:type="dxa"/>
            <w:tcBorders>
              <w:top w:val="nil"/>
              <w:left w:val="nil"/>
              <w:bottom w:val="nil"/>
              <w:right w:val="nil"/>
            </w:tcBorders>
          </w:tcPr>
          <w:p w14:paraId="4FC87094" w14:textId="77777777" w:rsidR="005005B1" w:rsidRPr="00E635F2" w:rsidRDefault="005005B1" w:rsidP="00F31D41">
            <w:pPr>
              <w:spacing w:after="60"/>
              <w:ind w:left="33"/>
              <w:rPr>
                <w:sz w:val="22"/>
                <w:szCs w:val="22"/>
                <w:lang w:val="en-US"/>
              </w:rPr>
            </w:pPr>
            <w:r w:rsidRPr="00E635F2">
              <w:rPr>
                <w:sz w:val="22"/>
                <w:szCs w:val="22"/>
                <w:lang w:val="en-US"/>
              </w:rPr>
              <w:t>Further information on the data protection provisions (in German, French, Italian):</w:t>
            </w:r>
          </w:p>
          <w:p w14:paraId="5793C4F1" w14:textId="77777777" w:rsidR="005005B1" w:rsidRPr="00E635F2" w:rsidRDefault="005005B1" w:rsidP="005005B1">
            <w:pPr>
              <w:pStyle w:val="Listenabsatz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601" w:hanging="284"/>
              <w:rPr>
                <w:rFonts w:ascii="Arial" w:hAnsi="Arial" w:cs="Arial"/>
                <w:lang w:val="it-IT"/>
              </w:rPr>
            </w:pPr>
            <w:r w:rsidRPr="00E635F2">
              <w:rPr>
                <w:rFonts w:ascii="Arial" w:hAnsi="Arial" w:cs="Arial"/>
                <w:lang w:val="it-IT"/>
              </w:rPr>
              <w:t>QR Code</w:t>
            </w:r>
          </w:p>
          <w:p w14:paraId="5AF72FF6" w14:textId="77777777" w:rsidR="005005B1" w:rsidRPr="00E635F2" w:rsidRDefault="000F5CF5" w:rsidP="005005B1">
            <w:pPr>
              <w:pStyle w:val="Listenabsatz"/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/>
              <w:ind w:left="601" w:hanging="284"/>
              <w:rPr>
                <w:rFonts w:ascii="Arial" w:hAnsi="Arial" w:cs="Arial"/>
                <w:lang w:val="en-US"/>
              </w:rPr>
            </w:pPr>
            <w:hyperlink r:id="rId9" w:history="1">
              <w:r w:rsidR="005005B1" w:rsidRPr="00E635F2">
                <w:rPr>
                  <w:rStyle w:val="Hyperlink"/>
                  <w:rFonts w:ascii="Arial" w:hAnsi="Arial" w:cs="Arial"/>
                  <w:lang w:val="en-US"/>
                </w:rPr>
                <w:t>www.blutstammzellspende.ch/datenschutz</w:t>
              </w:r>
            </w:hyperlink>
            <w:r w:rsidR="005005B1" w:rsidRPr="00E635F2">
              <w:rPr>
                <w:rFonts w:ascii="Arial" w:hAnsi="Arial" w:cs="Arial"/>
                <w:lang w:val="en-US"/>
              </w:rPr>
              <w:t xml:space="preserve"> </w:t>
            </w:r>
          </w:p>
          <w:p w14:paraId="25183BAC" w14:textId="57F7C51C" w:rsidR="005005B1" w:rsidRDefault="005005B1" w:rsidP="005005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right" w:leader="dot" w:pos="9356"/>
              </w:tabs>
              <w:spacing w:before="0" w:after="0"/>
              <w:rPr>
                <w:sz w:val="22"/>
                <w:szCs w:val="22"/>
                <w:lang w:val="en-US"/>
              </w:rPr>
            </w:pPr>
            <w:r w:rsidRPr="00E635F2">
              <w:rPr>
                <w:sz w:val="22"/>
                <w:szCs w:val="22"/>
                <w:lang w:val="en-GB"/>
              </w:rPr>
              <w:t xml:space="preserve">If I have any questions, I can also contact </w:t>
            </w:r>
            <w:hyperlink r:id="rId10" w:history="1">
              <w:r w:rsidRPr="00E635F2">
                <w:rPr>
                  <w:rStyle w:val="Hyperlink"/>
                  <w:sz w:val="22"/>
                  <w:szCs w:val="22"/>
                  <w:lang w:val="en-GB"/>
                </w:rPr>
                <w:t>datenschutz@blutspende.ch</w:t>
              </w:r>
            </w:hyperlink>
            <w:r w:rsidRPr="00E635F2">
              <w:rPr>
                <w:sz w:val="22"/>
                <w:szCs w:val="22"/>
                <w:lang w:val="en-GB"/>
              </w:rPr>
              <w:t xml:space="preserve"> at any time.</w:t>
            </w:r>
          </w:p>
        </w:tc>
      </w:tr>
    </w:tbl>
    <w:p w14:paraId="26E46F34" w14:textId="40F1F320" w:rsidR="009061B1" w:rsidRPr="009061B1" w:rsidRDefault="009061B1" w:rsidP="00552B5E">
      <w:pPr>
        <w:spacing w:before="240" w:line="276" w:lineRule="auto"/>
        <w:jc w:val="both"/>
        <w:rPr>
          <w:sz w:val="22"/>
          <w:szCs w:val="22"/>
          <w:lang w:val="en-US"/>
        </w:rPr>
      </w:pPr>
      <w:r w:rsidRPr="009061B1">
        <w:rPr>
          <w:sz w:val="22"/>
          <w:szCs w:val="22"/>
          <w:lang w:val="en-US"/>
        </w:rPr>
        <w:lastRenderedPageBreak/>
        <w:t>I have understood all the information described above. In particular, I agree to the collection, processing, testing, and long-term storage of the cord blood unit and the associated data and documents. Furthermore, I consent to the transfer of the encrypted data to international recipients for the purposes described.</w:t>
      </w:r>
    </w:p>
    <w:p w14:paraId="7DAB6803" w14:textId="4C042F8F" w:rsidR="009061B1" w:rsidRPr="009061B1" w:rsidRDefault="009061B1" w:rsidP="00552B5E">
      <w:pPr>
        <w:spacing w:before="240" w:line="276" w:lineRule="auto"/>
        <w:jc w:val="both"/>
        <w:rPr>
          <w:b/>
          <w:bCs/>
          <w:sz w:val="22"/>
          <w:szCs w:val="22"/>
          <w:lang w:val="en-US"/>
        </w:rPr>
      </w:pPr>
      <w:r w:rsidRPr="009061B1">
        <w:rPr>
          <w:b/>
          <w:bCs/>
          <w:sz w:val="22"/>
          <w:szCs w:val="22"/>
          <w:lang w:val="en-US"/>
        </w:rPr>
        <w:t xml:space="preserve">I agree to donate my child’s </w:t>
      </w:r>
      <w:r w:rsidR="0038728E">
        <w:rPr>
          <w:b/>
          <w:bCs/>
          <w:sz w:val="22"/>
          <w:szCs w:val="22"/>
          <w:lang w:val="en-US"/>
        </w:rPr>
        <w:t xml:space="preserve">umbilical </w:t>
      </w:r>
      <w:r w:rsidRPr="009061B1">
        <w:rPr>
          <w:b/>
          <w:bCs/>
          <w:sz w:val="22"/>
          <w:szCs w:val="22"/>
          <w:lang w:val="en-US"/>
        </w:rPr>
        <w:t>cord blood for storage in the public cord blood bank and to make it available for blood stem cell transplant</w:t>
      </w:r>
      <w:r w:rsidR="00E479A0">
        <w:rPr>
          <w:b/>
          <w:bCs/>
          <w:sz w:val="22"/>
          <w:szCs w:val="22"/>
          <w:lang w:val="en-US"/>
        </w:rPr>
        <w:t>ations</w:t>
      </w:r>
      <w:r w:rsidRPr="009061B1">
        <w:rPr>
          <w:b/>
          <w:bCs/>
          <w:sz w:val="22"/>
          <w:szCs w:val="22"/>
          <w:lang w:val="en-US"/>
        </w:rPr>
        <w:t xml:space="preserve"> worldwide.</w:t>
      </w:r>
    </w:p>
    <w:p w14:paraId="24EF0B32" w14:textId="3F71C683" w:rsidR="00724F35" w:rsidRPr="009061B1" w:rsidRDefault="009061B1" w:rsidP="00552B5E">
      <w:pPr>
        <w:spacing w:before="240" w:line="276" w:lineRule="auto"/>
        <w:jc w:val="both"/>
        <w:rPr>
          <w:sz w:val="22"/>
          <w:lang w:val="en-US"/>
        </w:rPr>
      </w:pPr>
      <w:r w:rsidRPr="009061B1">
        <w:rPr>
          <w:sz w:val="22"/>
          <w:szCs w:val="22"/>
          <w:lang w:val="en-US"/>
        </w:rPr>
        <w:t>I am aware that cord blood is also being researched for other clinical uses. Any use of the cord blood for new treatments would require my new and voluntary consent.</w:t>
      </w:r>
    </w:p>
    <w:tbl>
      <w:tblPr>
        <w:tblStyle w:val="Tabellen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953"/>
        <w:gridCol w:w="993"/>
        <w:gridCol w:w="1134"/>
      </w:tblGrid>
      <w:tr w:rsidR="00953AC0" w:rsidRPr="00E479A0" w14:paraId="6142D060" w14:textId="77777777" w:rsidTr="00953AC0">
        <w:tc>
          <w:tcPr>
            <w:tcW w:w="425" w:type="dxa"/>
          </w:tcPr>
          <w:p w14:paraId="4A701517" w14:textId="77777777" w:rsidR="00953AC0" w:rsidRPr="00E479A0" w:rsidRDefault="00953AC0" w:rsidP="00953AC0">
            <w:pPr>
              <w:pStyle w:val="Listenabsatz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contextualSpacing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953" w:type="dxa"/>
          </w:tcPr>
          <w:p w14:paraId="48E5E268" w14:textId="50D21B06" w:rsidR="00953AC0" w:rsidRPr="00E479A0" w:rsidRDefault="009061B1" w:rsidP="00953A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both"/>
              <w:rPr>
                <w:sz w:val="22"/>
                <w:lang w:val="en-US"/>
              </w:rPr>
            </w:pPr>
            <w:r w:rsidRPr="00E479A0">
              <w:rPr>
                <w:b/>
                <w:bCs/>
                <w:sz w:val="22"/>
                <w:szCs w:val="22"/>
                <w:lang w:val="en-US"/>
              </w:rPr>
              <w:t>Contact</w:t>
            </w:r>
            <w:r w:rsidR="00953AC0" w:rsidRPr="00E479A0">
              <w:rPr>
                <w:b/>
                <w:bCs/>
                <w:sz w:val="22"/>
                <w:szCs w:val="22"/>
                <w:lang w:val="en-US"/>
              </w:rPr>
              <w:t>:</w:t>
            </w:r>
            <w:r w:rsidR="00953AC0" w:rsidRPr="00E479A0">
              <w:rPr>
                <w:sz w:val="22"/>
                <w:szCs w:val="22"/>
                <w:lang w:val="en-US"/>
              </w:rPr>
              <w:t xml:space="preserve"> </w:t>
            </w:r>
            <w:r w:rsidRPr="00E479A0">
              <w:rPr>
                <w:sz w:val="22"/>
                <w:szCs w:val="22"/>
                <w:lang w:val="en-US"/>
              </w:rPr>
              <w:t>The cord blood bank may contact me at a later time if my donation could be suitable for a new clinical use. After receiving information about the new medical treatment, I will decide freely whether my cord blood may be used for this purpose.</w:t>
            </w:r>
          </w:p>
        </w:tc>
        <w:tc>
          <w:tcPr>
            <w:tcW w:w="993" w:type="dxa"/>
          </w:tcPr>
          <w:p w14:paraId="362B7B76" w14:textId="6F20B003" w:rsidR="00953AC0" w:rsidRPr="00E479A0" w:rsidRDefault="000F5CF5" w:rsidP="00953A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right"/>
              <w:rPr>
                <w:sz w:val="22"/>
              </w:rPr>
            </w:pPr>
            <w:sdt>
              <w:sdtPr>
                <w:rPr>
                  <w:sz w:val="22"/>
                </w:rPr>
                <w:id w:val="200911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784C" w:rsidRPr="00E479A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53AC0" w:rsidRPr="00E479A0">
              <w:rPr>
                <w:sz w:val="22"/>
              </w:rPr>
              <w:t xml:space="preserve"> </w:t>
            </w:r>
            <w:r w:rsidR="009061B1" w:rsidRPr="00E479A0">
              <w:rPr>
                <w:sz w:val="22"/>
              </w:rPr>
              <w:t>Yes</w:t>
            </w:r>
          </w:p>
        </w:tc>
        <w:tc>
          <w:tcPr>
            <w:tcW w:w="1134" w:type="dxa"/>
          </w:tcPr>
          <w:p w14:paraId="3D2C22E0" w14:textId="372F7180" w:rsidR="00953AC0" w:rsidRPr="00E479A0" w:rsidRDefault="000F5CF5" w:rsidP="00953A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right"/>
              <w:rPr>
                <w:sz w:val="22"/>
              </w:rPr>
            </w:pPr>
            <w:sdt>
              <w:sdtPr>
                <w:rPr>
                  <w:sz w:val="22"/>
                </w:rPr>
                <w:id w:val="-10234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AC0" w:rsidRPr="00E479A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53AC0" w:rsidRPr="00E479A0">
              <w:rPr>
                <w:sz w:val="22"/>
              </w:rPr>
              <w:t xml:space="preserve"> N</w:t>
            </w:r>
            <w:r w:rsidR="009061B1" w:rsidRPr="00E479A0">
              <w:rPr>
                <w:sz w:val="22"/>
              </w:rPr>
              <w:t>o</w:t>
            </w:r>
          </w:p>
        </w:tc>
      </w:tr>
    </w:tbl>
    <w:p w14:paraId="20107B13" w14:textId="71017E81" w:rsidR="00CD0BE6" w:rsidRPr="00E479A0" w:rsidRDefault="009061B1" w:rsidP="00552B5E">
      <w:pPr>
        <w:spacing w:before="240" w:line="276" w:lineRule="auto"/>
        <w:jc w:val="both"/>
        <w:rPr>
          <w:sz w:val="22"/>
          <w:lang w:val="en-US"/>
        </w:rPr>
      </w:pPr>
      <w:r w:rsidRPr="00E479A0">
        <w:rPr>
          <w:sz w:val="22"/>
          <w:lang w:val="en-US"/>
        </w:rPr>
        <w:t xml:space="preserve">If my cord blood donation does not meet the quality criteria for a stem cell </w:t>
      </w:r>
      <w:r w:rsidR="00D50E74" w:rsidRPr="00E479A0">
        <w:rPr>
          <w:sz w:val="22"/>
          <w:lang w:val="en-US"/>
        </w:rPr>
        <w:t>transplantation</w:t>
      </w:r>
      <w:r w:rsidRPr="00E479A0">
        <w:rPr>
          <w:sz w:val="22"/>
          <w:lang w:val="en-US"/>
        </w:rPr>
        <w:t>, the donation may be used for the following purposes:</w:t>
      </w:r>
    </w:p>
    <w:tbl>
      <w:tblPr>
        <w:tblStyle w:val="Tabellen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5953"/>
        <w:gridCol w:w="993"/>
        <w:gridCol w:w="1134"/>
      </w:tblGrid>
      <w:tr w:rsidR="009061B1" w:rsidRPr="00E479A0" w14:paraId="43AD4707" w14:textId="77777777" w:rsidTr="00B27FAB">
        <w:trPr>
          <w:trHeight w:val="454"/>
        </w:trPr>
        <w:tc>
          <w:tcPr>
            <w:tcW w:w="425" w:type="dxa"/>
          </w:tcPr>
          <w:p w14:paraId="334E542E" w14:textId="77777777" w:rsidR="009061B1" w:rsidRPr="00E479A0" w:rsidRDefault="009061B1" w:rsidP="009061B1">
            <w:pPr>
              <w:pStyle w:val="Listenabsatz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contextualSpacing w:val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953" w:type="dxa"/>
          </w:tcPr>
          <w:p w14:paraId="5F003F1A" w14:textId="7FC1FEBF" w:rsidR="009061B1" w:rsidRPr="00E479A0" w:rsidRDefault="009061B1" w:rsidP="00906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  <w:r w:rsidRPr="00E479A0">
              <w:rPr>
                <w:b/>
                <w:bCs/>
                <w:sz w:val="22"/>
                <w:szCs w:val="22"/>
                <w:lang w:val="en-US"/>
              </w:rPr>
              <w:t>Quality control</w:t>
            </w:r>
            <w:r w:rsidRPr="00E479A0">
              <w:rPr>
                <w:sz w:val="22"/>
                <w:szCs w:val="22"/>
                <w:lang w:val="en-US"/>
              </w:rPr>
              <w:t xml:space="preserve"> in the cord blood bank</w:t>
            </w:r>
          </w:p>
        </w:tc>
        <w:tc>
          <w:tcPr>
            <w:tcW w:w="993" w:type="dxa"/>
          </w:tcPr>
          <w:p w14:paraId="2781B2D8" w14:textId="6423FC8F" w:rsidR="009061B1" w:rsidRPr="00E479A0" w:rsidRDefault="000F5CF5" w:rsidP="00906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right"/>
              <w:rPr>
                <w:sz w:val="22"/>
              </w:rPr>
            </w:pPr>
            <w:sdt>
              <w:sdtPr>
                <w:rPr>
                  <w:sz w:val="22"/>
                </w:rPr>
                <w:id w:val="-211736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1B1" w:rsidRPr="00E479A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061B1" w:rsidRPr="00E479A0">
              <w:rPr>
                <w:sz w:val="22"/>
              </w:rPr>
              <w:t xml:space="preserve"> Yes</w:t>
            </w:r>
          </w:p>
        </w:tc>
        <w:tc>
          <w:tcPr>
            <w:tcW w:w="1134" w:type="dxa"/>
          </w:tcPr>
          <w:p w14:paraId="35B6DF9C" w14:textId="0266E82F" w:rsidR="009061B1" w:rsidRPr="00E479A0" w:rsidRDefault="000F5CF5" w:rsidP="00906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right"/>
              <w:rPr>
                <w:sz w:val="22"/>
              </w:rPr>
            </w:pPr>
            <w:sdt>
              <w:sdtPr>
                <w:rPr>
                  <w:sz w:val="22"/>
                </w:rPr>
                <w:id w:val="148673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1B1" w:rsidRPr="00E479A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061B1" w:rsidRPr="00E479A0">
              <w:rPr>
                <w:sz w:val="22"/>
              </w:rPr>
              <w:t xml:space="preserve"> No</w:t>
            </w:r>
          </w:p>
        </w:tc>
      </w:tr>
      <w:tr w:rsidR="009061B1" w:rsidRPr="00E479A0" w14:paraId="3AAF4C8D" w14:textId="77777777" w:rsidTr="00B27FAB">
        <w:trPr>
          <w:trHeight w:val="454"/>
        </w:trPr>
        <w:tc>
          <w:tcPr>
            <w:tcW w:w="425" w:type="dxa"/>
          </w:tcPr>
          <w:p w14:paraId="698AABD6" w14:textId="77777777" w:rsidR="009061B1" w:rsidRPr="00E479A0" w:rsidRDefault="009061B1" w:rsidP="009061B1">
            <w:pPr>
              <w:pStyle w:val="Listenabsatz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both"/>
              <w:rPr>
                <w:rFonts w:ascii="Arial" w:hAnsi="Arial" w:cs="Arial"/>
              </w:rPr>
            </w:pPr>
          </w:p>
        </w:tc>
        <w:tc>
          <w:tcPr>
            <w:tcW w:w="5953" w:type="dxa"/>
          </w:tcPr>
          <w:p w14:paraId="07EF17D9" w14:textId="1CFA5289" w:rsidR="009061B1" w:rsidRPr="00E479A0" w:rsidRDefault="009061B1" w:rsidP="00906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both"/>
              <w:rPr>
                <w:sz w:val="22"/>
                <w:szCs w:val="22"/>
                <w:lang w:val="en-US"/>
              </w:rPr>
            </w:pPr>
            <w:r w:rsidRPr="00E479A0">
              <w:rPr>
                <w:b/>
                <w:bCs/>
                <w:sz w:val="22"/>
                <w:szCs w:val="22"/>
                <w:lang w:val="en-US"/>
              </w:rPr>
              <w:t>Research projects</w:t>
            </w:r>
            <w:r w:rsidRPr="00E479A0">
              <w:rPr>
                <w:sz w:val="22"/>
                <w:szCs w:val="22"/>
                <w:lang w:val="en-US"/>
              </w:rPr>
              <w:t>, approved by an ethics committee</w:t>
            </w:r>
          </w:p>
        </w:tc>
        <w:tc>
          <w:tcPr>
            <w:tcW w:w="993" w:type="dxa"/>
          </w:tcPr>
          <w:p w14:paraId="7A7290E8" w14:textId="6FB9CDE7" w:rsidR="009061B1" w:rsidRPr="00E479A0" w:rsidRDefault="000F5CF5" w:rsidP="00906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right"/>
              <w:rPr>
                <w:sz w:val="22"/>
              </w:rPr>
            </w:pPr>
            <w:sdt>
              <w:sdtPr>
                <w:rPr>
                  <w:sz w:val="22"/>
                </w:rPr>
                <w:id w:val="188567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1B1" w:rsidRPr="00E479A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061B1" w:rsidRPr="00E479A0">
              <w:rPr>
                <w:sz w:val="22"/>
              </w:rPr>
              <w:t xml:space="preserve"> Yes</w:t>
            </w:r>
          </w:p>
        </w:tc>
        <w:tc>
          <w:tcPr>
            <w:tcW w:w="1134" w:type="dxa"/>
          </w:tcPr>
          <w:p w14:paraId="182E1383" w14:textId="4DB51D54" w:rsidR="009061B1" w:rsidRPr="00E479A0" w:rsidRDefault="000F5CF5" w:rsidP="009061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60" w:after="60"/>
              <w:jc w:val="right"/>
              <w:rPr>
                <w:sz w:val="22"/>
              </w:rPr>
            </w:pPr>
            <w:sdt>
              <w:sdtPr>
                <w:rPr>
                  <w:sz w:val="22"/>
                </w:rPr>
                <w:id w:val="-8752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61B1" w:rsidRPr="00E479A0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sdtContent>
            </w:sdt>
            <w:r w:rsidR="009061B1" w:rsidRPr="00E479A0">
              <w:rPr>
                <w:sz w:val="22"/>
              </w:rPr>
              <w:t xml:space="preserve"> No</w:t>
            </w:r>
          </w:p>
        </w:tc>
      </w:tr>
    </w:tbl>
    <w:p w14:paraId="27E961A9" w14:textId="77777777" w:rsidR="00364D9D" w:rsidRDefault="00364D9D" w:rsidP="00F26DD8">
      <w:pPr>
        <w:pBdr>
          <w:top w:val="none" w:sz="4" w:space="1" w:color="000000"/>
        </w:pBdr>
        <w:spacing w:before="360" w:after="0"/>
        <w:rPr>
          <w:b/>
          <w:sz w:val="22"/>
        </w:rPr>
      </w:pPr>
    </w:p>
    <w:p w14:paraId="4730BE7F" w14:textId="282E3CB5" w:rsidR="00C05B1C" w:rsidRPr="00612CAA" w:rsidRDefault="009061B1" w:rsidP="00612CAA">
      <w:pPr>
        <w:pBdr>
          <w:top w:val="none" w:sz="4" w:space="1" w:color="000000"/>
        </w:pBdr>
        <w:spacing w:after="0"/>
        <w:rPr>
          <w:b/>
          <w:sz w:val="22"/>
          <w:lang w:val="en-US"/>
        </w:rPr>
      </w:pPr>
      <w:r w:rsidRPr="00612CAA">
        <w:rPr>
          <w:b/>
          <w:sz w:val="22"/>
          <w:lang w:val="en-US"/>
        </w:rPr>
        <w:t>My personal data</w:t>
      </w:r>
      <w:r w:rsidR="00C05B1C" w:rsidRPr="00612CAA">
        <w:rPr>
          <w:b/>
          <w:sz w:val="22"/>
          <w:lang w:val="en-US"/>
        </w:rPr>
        <w:t>:</w:t>
      </w:r>
    </w:p>
    <w:p w14:paraId="3C048934" w14:textId="1836971C" w:rsidR="00092821" w:rsidRPr="00612CAA" w:rsidRDefault="009061B1" w:rsidP="00EE5BA6">
      <w:pPr>
        <w:pStyle w:val="Textkrper"/>
        <w:tabs>
          <w:tab w:val="left" w:leader="dot" w:pos="4536"/>
          <w:tab w:val="left" w:pos="4678"/>
          <w:tab w:val="left" w:leader="dot" w:pos="9639"/>
        </w:tabs>
        <w:spacing w:before="600"/>
        <w:rPr>
          <w:bCs/>
          <w:iCs/>
          <w:sz w:val="22"/>
          <w:szCs w:val="22"/>
          <w:lang w:val="en-US"/>
        </w:rPr>
      </w:pPr>
      <w:r w:rsidRPr="00612CAA">
        <w:rPr>
          <w:sz w:val="22"/>
          <w:szCs w:val="22"/>
          <w:lang w:val="en-US"/>
        </w:rPr>
        <w:t>Last name:</w:t>
      </w:r>
      <w:r w:rsidR="00EE5BA6">
        <w:rPr>
          <w:sz w:val="22"/>
          <w:szCs w:val="22"/>
          <w:lang w:val="en-US"/>
        </w:rPr>
        <w:t xml:space="preserve"> </w:t>
      </w:r>
      <w:r w:rsidR="00EE5BA6">
        <w:rPr>
          <w:sz w:val="22"/>
          <w:szCs w:val="22"/>
          <w:lang w:val="en-US"/>
        </w:rPr>
        <w:tab/>
      </w:r>
      <w:r w:rsidR="00EE5BA6">
        <w:rPr>
          <w:sz w:val="22"/>
          <w:szCs w:val="22"/>
          <w:lang w:val="en-US"/>
        </w:rPr>
        <w:tab/>
      </w:r>
      <w:r w:rsidRPr="00612CAA">
        <w:rPr>
          <w:sz w:val="22"/>
          <w:szCs w:val="22"/>
          <w:lang w:val="en-US"/>
        </w:rPr>
        <w:t>First name</w:t>
      </w:r>
      <w:r w:rsidR="000C28B3" w:rsidRPr="00612CAA">
        <w:rPr>
          <w:sz w:val="22"/>
          <w:lang w:val="en-US"/>
        </w:rPr>
        <w:t>:</w:t>
      </w:r>
      <w:r w:rsidR="00EE5BA6">
        <w:rPr>
          <w:sz w:val="22"/>
          <w:lang w:val="en-US"/>
        </w:rPr>
        <w:t xml:space="preserve"> </w:t>
      </w:r>
      <w:r w:rsidR="00602CA4" w:rsidRPr="00612CAA">
        <w:rPr>
          <w:bCs/>
          <w:iCs/>
          <w:sz w:val="22"/>
          <w:szCs w:val="22"/>
          <w:lang w:val="en-US"/>
        </w:rPr>
        <w:tab/>
      </w:r>
    </w:p>
    <w:p w14:paraId="52A18B8C" w14:textId="014FDBC7" w:rsidR="00C05B1C" w:rsidRPr="009061B1" w:rsidRDefault="009061B1" w:rsidP="00E479A0">
      <w:pPr>
        <w:pStyle w:val="Textkrper"/>
        <w:tabs>
          <w:tab w:val="right" w:leader="dot" w:pos="9639"/>
        </w:tabs>
        <w:spacing w:before="600"/>
        <w:rPr>
          <w:sz w:val="22"/>
          <w:szCs w:val="22"/>
          <w:lang w:val="en-US"/>
        </w:rPr>
      </w:pPr>
      <w:r w:rsidRPr="009061B1">
        <w:rPr>
          <w:sz w:val="22"/>
          <w:szCs w:val="22"/>
          <w:lang w:val="en-US"/>
        </w:rPr>
        <w:t>Date of birth</w:t>
      </w:r>
      <w:r w:rsidR="00EC1D38" w:rsidRPr="009061B1">
        <w:rPr>
          <w:sz w:val="22"/>
          <w:szCs w:val="22"/>
          <w:lang w:val="en-US"/>
        </w:rPr>
        <w:t xml:space="preserve"> (</w:t>
      </w:r>
      <w:r>
        <w:rPr>
          <w:sz w:val="22"/>
          <w:szCs w:val="22"/>
          <w:lang w:val="en-US"/>
        </w:rPr>
        <w:t xml:space="preserve">DD </w:t>
      </w:r>
      <w:r w:rsidR="00EC1D38" w:rsidRPr="009061B1">
        <w:rPr>
          <w:sz w:val="22"/>
          <w:szCs w:val="22"/>
          <w:lang w:val="en-US"/>
        </w:rPr>
        <w:t xml:space="preserve">MM </w:t>
      </w:r>
      <w:r>
        <w:rPr>
          <w:sz w:val="22"/>
          <w:szCs w:val="22"/>
          <w:lang w:val="en-US"/>
        </w:rPr>
        <w:t>YYYY</w:t>
      </w:r>
      <w:r w:rsidR="00EC1D38" w:rsidRPr="009061B1">
        <w:rPr>
          <w:sz w:val="22"/>
          <w:szCs w:val="22"/>
          <w:lang w:val="en-US"/>
        </w:rPr>
        <w:t>):</w:t>
      </w:r>
      <w:r w:rsidR="00EE5BA6">
        <w:rPr>
          <w:sz w:val="22"/>
          <w:szCs w:val="22"/>
          <w:lang w:val="en-US"/>
        </w:rPr>
        <w:t xml:space="preserve"> </w:t>
      </w:r>
      <w:r w:rsidR="00E479A0">
        <w:rPr>
          <w:sz w:val="22"/>
          <w:szCs w:val="22"/>
          <w:lang w:val="en-US"/>
        </w:rPr>
        <w:tab/>
      </w:r>
    </w:p>
    <w:p w14:paraId="2F5D8929" w14:textId="21E177C1" w:rsidR="00887F7A" w:rsidRPr="009061B1" w:rsidRDefault="00C05B1C" w:rsidP="00887F7A">
      <w:pPr>
        <w:pBdr>
          <w:top w:val="none" w:sz="4" w:space="1" w:color="000000"/>
        </w:pBdr>
        <w:tabs>
          <w:tab w:val="left" w:leader="dot" w:pos="4536"/>
          <w:tab w:val="left" w:pos="4678"/>
          <w:tab w:val="left" w:leader="dot" w:pos="9639"/>
        </w:tabs>
        <w:spacing w:before="600" w:after="0"/>
        <w:rPr>
          <w:sz w:val="22"/>
          <w:szCs w:val="22"/>
          <w:lang w:val="en-US"/>
        </w:rPr>
      </w:pPr>
      <w:r w:rsidRPr="009061B1">
        <w:rPr>
          <w:sz w:val="22"/>
          <w:szCs w:val="22"/>
          <w:lang w:val="en-US"/>
        </w:rPr>
        <w:t>Dat</w:t>
      </w:r>
      <w:r w:rsidR="009061B1" w:rsidRPr="009061B1">
        <w:rPr>
          <w:sz w:val="22"/>
          <w:szCs w:val="22"/>
          <w:lang w:val="en-US"/>
        </w:rPr>
        <w:t>e</w:t>
      </w:r>
      <w:r w:rsidRPr="009061B1">
        <w:rPr>
          <w:sz w:val="22"/>
          <w:szCs w:val="22"/>
          <w:lang w:val="en-US"/>
        </w:rPr>
        <w:t>:</w:t>
      </w:r>
      <w:r w:rsidR="00EE5BA6">
        <w:rPr>
          <w:sz w:val="22"/>
          <w:szCs w:val="22"/>
          <w:lang w:val="en-US"/>
        </w:rPr>
        <w:t xml:space="preserve"> </w:t>
      </w:r>
      <w:r w:rsidR="00602CA4" w:rsidRPr="009061B1">
        <w:rPr>
          <w:sz w:val="22"/>
          <w:szCs w:val="22"/>
          <w:lang w:val="en-US"/>
        </w:rPr>
        <w:tab/>
      </w:r>
      <w:r w:rsidR="00602CA4" w:rsidRPr="009061B1">
        <w:rPr>
          <w:sz w:val="22"/>
          <w:szCs w:val="22"/>
          <w:lang w:val="en-US"/>
        </w:rPr>
        <w:tab/>
      </w:r>
      <w:r w:rsidR="009061B1" w:rsidRPr="009061B1">
        <w:rPr>
          <w:sz w:val="22"/>
          <w:szCs w:val="22"/>
          <w:lang w:val="en-US"/>
        </w:rPr>
        <w:t>Signature</w:t>
      </w:r>
      <w:r w:rsidRPr="009061B1">
        <w:rPr>
          <w:sz w:val="22"/>
          <w:szCs w:val="22"/>
          <w:lang w:val="en-US"/>
        </w:rPr>
        <w:t>:</w:t>
      </w:r>
      <w:r w:rsidR="00EE5BA6">
        <w:rPr>
          <w:sz w:val="22"/>
          <w:szCs w:val="22"/>
          <w:lang w:val="en-US"/>
        </w:rPr>
        <w:t xml:space="preserve"> </w:t>
      </w:r>
      <w:r w:rsidR="00EE5BA6">
        <w:rPr>
          <w:sz w:val="22"/>
          <w:szCs w:val="22"/>
          <w:lang w:val="en-US"/>
        </w:rPr>
        <w:tab/>
      </w:r>
    </w:p>
    <w:p w14:paraId="5FE0F62E" w14:textId="14A416F6" w:rsidR="00887F7A" w:rsidRDefault="00887F7A" w:rsidP="0052517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/>
        <w:rPr>
          <w:sz w:val="22"/>
          <w:szCs w:val="22"/>
          <w:lang w:val="en-US"/>
        </w:rPr>
      </w:pPr>
    </w:p>
    <w:p w14:paraId="761187B9" w14:textId="2669DD23" w:rsidR="0033402C" w:rsidRDefault="003340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60"/>
        <w:ind w:left="714" w:hanging="357"/>
        <w:rPr>
          <w:sz w:val="22"/>
          <w:szCs w:val="22"/>
          <w:lang w:val="en-US"/>
        </w:rPr>
      </w:pPr>
    </w:p>
    <w:p w14:paraId="5D1DEF9F" w14:textId="77777777" w:rsidR="002D5528" w:rsidRPr="009061B1" w:rsidRDefault="002D5528" w:rsidP="002D55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0"/>
        <w:rPr>
          <w:sz w:val="22"/>
          <w:szCs w:val="22"/>
          <w:lang w:val="en-US"/>
        </w:rPr>
      </w:pPr>
    </w:p>
    <w:p w14:paraId="6FA0C681" w14:textId="4B4E69C1" w:rsidR="00EC1D38" w:rsidRPr="009061B1" w:rsidRDefault="005A767A" w:rsidP="002D552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hd w:val="clear" w:color="auto" w:fill="F8F8F8"/>
        <w:tabs>
          <w:tab w:val="right" w:leader="dot" w:pos="9354"/>
        </w:tabs>
        <w:spacing w:before="0" w:after="0"/>
        <w:rPr>
          <w:b/>
          <w:bCs/>
          <w:sz w:val="22"/>
          <w:lang w:val="en-US"/>
        </w:rPr>
      </w:pPr>
      <w:r>
        <w:rPr>
          <w:b/>
          <w:bCs/>
          <w:sz w:val="22"/>
          <w:lang w:val="en-US"/>
        </w:rPr>
        <w:t xml:space="preserve"> </w:t>
      </w:r>
      <w:r w:rsidR="009061B1" w:rsidRPr="009061B1">
        <w:rPr>
          <w:b/>
          <w:bCs/>
          <w:sz w:val="22"/>
          <w:lang w:val="en-US"/>
        </w:rPr>
        <w:t>Confirmation by collection staff</w:t>
      </w:r>
      <w:r w:rsidR="00CC7838" w:rsidRPr="009061B1">
        <w:rPr>
          <w:b/>
          <w:bCs/>
          <w:sz w:val="22"/>
          <w:lang w:val="en-US"/>
        </w:rPr>
        <w:t>:</w:t>
      </w:r>
    </w:p>
    <w:p w14:paraId="678CB1EF" w14:textId="2D4EC84E" w:rsidR="00EC1D38" w:rsidRPr="009061B1" w:rsidRDefault="005A767A" w:rsidP="001913E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hd w:val="clear" w:color="auto" w:fill="F8F8F8"/>
        <w:tabs>
          <w:tab w:val="right" w:leader="dot" w:pos="9354"/>
        </w:tabs>
        <w:rPr>
          <w:sz w:val="22"/>
          <w:lang w:val="en-US"/>
        </w:rPr>
      </w:pPr>
      <w:r>
        <w:rPr>
          <w:sz w:val="22"/>
          <w:lang w:val="en-US"/>
        </w:rPr>
        <w:t xml:space="preserve"> </w:t>
      </w:r>
      <w:r w:rsidR="009061B1" w:rsidRPr="009061B1">
        <w:rPr>
          <w:sz w:val="22"/>
          <w:lang w:val="en-US"/>
        </w:rPr>
        <w:t xml:space="preserve">By signing below, I confirm that the mother has consented to the cord blood collection and that the </w:t>
      </w:r>
      <w:r>
        <w:rPr>
          <w:sz w:val="22"/>
          <w:lang w:val="en-US"/>
        </w:rPr>
        <w:br/>
        <w:t xml:space="preserve"> </w:t>
      </w:r>
      <w:r w:rsidR="009061B1" w:rsidRPr="009061B1">
        <w:rPr>
          <w:sz w:val="22"/>
          <w:lang w:val="en-US"/>
        </w:rPr>
        <w:t>consent form has been fully completed.</w:t>
      </w:r>
    </w:p>
    <w:p w14:paraId="32A59B00" w14:textId="0B52E887" w:rsidR="002A67B5" w:rsidRPr="009061B1" w:rsidRDefault="00E479A0" w:rsidP="00C3687E">
      <w:pPr>
        <w:pStyle w:val="Textkrper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hd w:val="clear" w:color="auto" w:fill="F8F8F8"/>
        <w:tabs>
          <w:tab w:val="left" w:leader="dot" w:pos="4536"/>
          <w:tab w:val="left" w:pos="4678"/>
          <w:tab w:val="left" w:leader="dot" w:pos="9639"/>
        </w:tabs>
        <w:spacing w:before="480"/>
        <w:rPr>
          <w:bCs/>
          <w:iCs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r w:rsidR="009061B1" w:rsidRPr="009061B1">
        <w:rPr>
          <w:sz w:val="22"/>
          <w:szCs w:val="22"/>
          <w:lang w:val="en-US"/>
        </w:rPr>
        <w:t>Last name</w:t>
      </w:r>
      <w:r w:rsidR="002A67B5" w:rsidRPr="009061B1">
        <w:rPr>
          <w:sz w:val="22"/>
          <w:szCs w:val="22"/>
          <w:lang w:val="en-US"/>
        </w:rPr>
        <w:t>:</w:t>
      </w:r>
      <w:r w:rsidR="00EE5BA6">
        <w:rPr>
          <w:sz w:val="22"/>
          <w:szCs w:val="22"/>
          <w:lang w:val="en-US"/>
        </w:rPr>
        <w:t xml:space="preserve"> </w:t>
      </w:r>
      <w:r w:rsidR="002A67B5" w:rsidRPr="009061B1">
        <w:rPr>
          <w:bCs/>
          <w:iCs/>
          <w:sz w:val="22"/>
          <w:szCs w:val="22"/>
          <w:lang w:val="en-US"/>
        </w:rPr>
        <w:tab/>
      </w:r>
      <w:r w:rsidR="002A67B5" w:rsidRPr="009061B1">
        <w:rPr>
          <w:b/>
          <w:i/>
          <w:sz w:val="22"/>
          <w:szCs w:val="22"/>
          <w:lang w:val="en-US"/>
        </w:rPr>
        <w:tab/>
      </w:r>
      <w:r w:rsidR="009061B1" w:rsidRPr="009061B1">
        <w:rPr>
          <w:sz w:val="22"/>
          <w:szCs w:val="22"/>
          <w:lang w:val="en-US"/>
        </w:rPr>
        <w:t>First name</w:t>
      </w:r>
      <w:r w:rsidR="002A67B5" w:rsidRPr="009061B1">
        <w:rPr>
          <w:sz w:val="22"/>
          <w:lang w:val="en-US"/>
        </w:rPr>
        <w:t>:</w:t>
      </w:r>
      <w:r w:rsidR="00EE5BA6">
        <w:rPr>
          <w:sz w:val="22"/>
          <w:lang w:val="en-US"/>
        </w:rPr>
        <w:t xml:space="preserve"> </w:t>
      </w:r>
      <w:r w:rsidR="002A67B5" w:rsidRPr="009061B1">
        <w:rPr>
          <w:bCs/>
          <w:iCs/>
          <w:sz w:val="22"/>
          <w:szCs w:val="22"/>
          <w:lang w:val="en-US"/>
        </w:rPr>
        <w:tab/>
      </w:r>
    </w:p>
    <w:p w14:paraId="04CCDEC6" w14:textId="0B35B935" w:rsidR="001913ED" w:rsidRDefault="00E479A0" w:rsidP="002D552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  <w:between w:val="none" w:sz="0" w:space="0" w:color="auto"/>
        </w:pBdr>
        <w:shd w:val="clear" w:color="auto" w:fill="F8F8F8"/>
        <w:tabs>
          <w:tab w:val="left" w:leader="dot" w:pos="4536"/>
          <w:tab w:val="left" w:pos="4678"/>
          <w:tab w:val="left" w:leader="dot" w:pos="9639"/>
        </w:tabs>
        <w:spacing w:before="480" w:after="0"/>
        <w:rPr>
          <w:sz w:val="22"/>
          <w:lang w:val="en-US"/>
        </w:rPr>
      </w:pPr>
      <w:r>
        <w:rPr>
          <w:sz w:val="22"/>
          <w:szCs w:val="22"/>
          <w:lang w:val="en-US"/>
        </w:rPr>
        <w:t xml:space="preserve"> </w:t>
      </w:r>
      <w:r w:rsidR="000B2EAA" w:rsidRPr="009061B1">
        <w:rPr>
          <w:sz w:val="22"/>
          <w:szCs w:val="22"/>
          <w:lang w:val="en-US"/>
        </w:rPr>
        <w:t>D</w:t>
      </w:r>
      <w:r w:rsidR="002A67B5" w:rsidRPr="009061B1">
        <w:rPr>
          <w:sz w:val="22"/>
          <w:szCs w:val="22"/>
          <w:lang w:val="en-US"/>
        </w:rPr>
        <w:t>at</w:t>
      </w:r>
      <w:r w:rsidR="009061B1" w:rsidRPr="009061B1">
        <w:rPr>
          <w:sz w:val="22"/>
          <w:szCs w:val="22"/>
          <w:lang w:val="en-US"/>
        </w:rPr>
        <w:t>e</w:t>
      </w:r>
      <w:r w:rsidR="002A67B5" w:rsidRPr="009061B1">
        <w:rPr>
          <w:sz w:val="22"/>
          <w:szCs w:val="22"/>
          <w:lang w:val="en-US"/>
        </w:rPr>
        <w:t>:</w:t>
      </w:r>
      <w:r w:rsidR="00EE5BA6">
        <w:rPr>
          <w:sz w:val="22"/>
          <w:szCs w:val="22"/>
          <w:lang w:val="en-US"/>
        </w:rPr>
        <w:t xml:space="preserve"> </w:t>
      </w:r>
      <w:r w:rsidR="002A67B5" w:rsidRPr="009061B1">
        <w:rPr>
          <w:sz w:val="22"/>
          <w:szCs w:val="22"/>
          <w:lang w:val="en-US"/>
        </w:rPr>
        <w:tab/>
      </w:r>
      <w:r w:rsidR="005F6071" w:rsidRPr="009061B1">
        <w:rPr>
          <w:sz w:val="22"/>
          <w:szCs w:val="22"/>
          <w:lang w:val="en-US"/>
        </w:rPr>
        <w:tab/>
      </w:r>
      <w:r w:rsidR="009061B1" w:rsidRPr="009061B1">
        <w:rPr>
          <w:sz w:val="22"/>
          <w:szCs w:val="22"/>
          <w:lang w:val="en-US"/>
        </w:rPr>
        <w:t>Signature</w:t>
      </w:r>
      <w:r w:rsidR="002A67B5" w:rsidRPr="009061B1">
        <w:rPr>
          <w:sz w:val="22"/>
          <w:szCs w:val="22"/>
          <w:lang w:val="en-US"/>
        </w:rPr>
        <w:t>:</w:t>
      </w:r>
      <w:r w:rsidR="00EE5BA6">
        <w:rPr>
          <w:sz w:val="22"/>
          <w:szCs w:val="22"/>
          <w:lang w:val="en-US"/>
        </w:rPr>
        <w:t xml:space="preserve"> </w:t>
      </w:r>
      <w:r w:rsidR="002A67B5" w:rsidRPr="009061B1">
        <w:rPr>
          <w:sz w:val="22"/>
          <w:szCs w:val="22"/>
          <w:lang w:val="en-US"/>
        </w:rPr>
        <w:tab/>
      </w:r>
      <w:r w:rsidR="00153B5B" w:rsidRPr="009061B1">
        <w:rPr>
          <w:sz w:val="22"/>
          <w:lang w:val="en-US"/>
        </w:rPr>
        <w:t xml:space="preserve"> </w:t>
      </w:r>
    </w:p>
    <w:sectPr w:rsidR="001913ED" w:rsidSect="000E3C3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74" w:right="849" w:bottom="1134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03F55" w14:textId="77777777" w:rsidR="00A5418E" w:rsidRDefault="00A5418E" w:rsidP="005E1668">
      <w:r>
        <w:separator/>
      </w:r>
    </w:p>
  </w:endnote>
  <w:endnote w:type="continuationSeparator" w:id="0">
    <w:p w14:paraId="2E5328B9" w14:textId="77777777" w:rsidR="00A5418E" w:rsidRDefault="00A5418E" w:rsidP="005E1668">
      <w:r>
        <w:continuationSeparator/>
      </w:r>
    </w:p>
  </w:endnote>
  <w:endnote w:type="continuationNotice" w:id="1">
    <w:p w14:paraId="341393A2" w14:textId="77777777" w:rsidR="00A5418E" w:rsidRDefault="00A5418E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F0E5" w14:textId="77777777" w:rsidR="00C8744C" w:rsidRPr="006F337C" w:rsidRDefault="00C8744C" w:rsidP="005225ED">
    <w:pPr>
      <w:pStyle w:val="Fuzeile"/>
      <w:spacing w:before="0" w:after="0"/>
    </w:pPr>
  </w:p>
  <w:tbl>
    <w:tblPr>
      <w:tblStyle w:val="Tabellenraster"/>
      <w:tblW w:w="10012" w:type="dxa"/>
      <w:tblInd w:w="-33" w:type="dxa"/>
      <w:tblBorders>
        <w:bottom w:val="none" w:sz="0" w:space="0" w:color="auto"/>
      </w:tblBorders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912"/>
      <w:gridCol w:w="5953"/>
      <w:gridCol w:w="1276"/>
      <w:gridCol w:w="1871"/>
    </w:tblGrid>
    <w:tr w:rsidR="00C31B68" w:rsidRPr="001C3E0F" w14:paraId="5C272CA6" w14:textId="77777777" w:rsidTr="002D5528">
      <w:tc>
        <w:tcPr>
          <w:tcW w:w="912" w:type="dxa"/>
          <w:tcBorders>
            <w:bottom w:val="single" w:sz="4" w:space="0" w:color="auto"/>
          </w:tcBorders>
        </w:tcPr>
        <w:p w14:paraId="7557405A" w14:textId="2ED9AD41" w:rsidR="00C31B68" w:rsidRPr="00C31B68" w:rsidRDefault="00C31B68" w:rsidP="005225ED">
          <w:pPr>
            <w:tabs>
              <w:tab w:val="left" w:pos="5130"/>
            </w:tabs>
            <w:spacing w:before="0" w:after="0"/>
            <w:ind w:left="-28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 xml:space="preserve">Nr: </w:t>
          </w:r>
          <w:r>
            <w:rPr>
              <w:sz w:val="16"/>
              <w:szCs w:val="16"/>
              <w:lang w:val="en-US"/>
            </w:rPr>
            <w:t>217</w:t>
          </w:r>
          <w:r w:rsidR="009061B1">
            <w:rPr>
              <w:sz w:val="16"/>
              <w:szCs w:val="16"/>
              <w:lang w:val="en-US"/>
            </w:rPr>
            <w:t>4</w:t>
          </w:r>
        </w:p>
      </w:tc>
      <w:tc>
        <w:tcPr>
          <w:tcW w:w="5953" w:type="dxa"/>
          <w:tcBorders>
            <w:bottom w:val="single" w:sz="4" w:space="0" w:color="auto"/>
          </w:tcBorders>
        </w:tcPr>
        <w:p w14:paraId="2F4CC19F" w14:textId="03AE2672" w:rsidR="00C31B68" w:rsidRPr="00F03E63" w:rsidRDefault="00C31B68" w:rsidP="005225ED">
          <w:pPr>
            <w:tabs>
              <w:tab w:val="left" w:pos="5130"/>
            </w:tabs>
            <w:spacing w:before="0" w:after="0"/>
            <w:ind w:left="-28"/>
            <w:jc w:val="both"/>
            <w:rPr>
              <w:b/>
              <w:sz w:val="16"/>
              <w:szCs w:val="16"/>
              <w:lang w:val="en-US"/>
            </w:rPr>
          </w:pPr>
          <w:r w:rsidRPr="00F03E63">
            <w:rPr>
              <w:b/>
              <w:sz w:val="16"/>
              <w:szCs w:val="16"/>
              <w:lang w:val="en-US"/>
            </w:rPr>
            <w:t>Name:</w:t>
          </w:r>
          <w:r w:rsidRPr="00F03E63">
            <w:rPr>
              <w:sz w:val="16"/>
              <w:szCs w:val="16"/>
              <w:lang w:val="en-US"/>
            </w:rPr>
            <w:t xml:space="preserve"> </w:t>
          </w:r>
          <w:r>
            <w:rPr>
              <w:sz w:val="16"/>
              <w:szCs w:val="16"/>
              <w:lang w:val="en-US"/>
            </w:rPr>
            <w:t>FOR_</w:t>
          </w:r>
          <w:r w:rsidR="00AB3B4A" w:rsidRPr="00AB3B4A">
            <w:rPr>
              <w:sz w:val="16"/>
              <w:szCs w:val="16"/>
              <w:lang w:val="en-US"/>
            </w:rPr>
            <w:t>Informed_Consent_Cord_Blood_Donation_Public_</w:t>
          </w:r>
          <w:r w:rsidR="009061B1">
            <w:rPr>
              <w:sz w:val="16"/>
              <w:szCs w:val="16"/>
              <w:lang w:val="en-US"/>
            </w:rPr>
            <w:t>E</w:t>
          </w:r>
        </w:p>
      </w:tc>
      <w:tc>
        <w:tcPr>
          <w:tcW w:w="1276" w:type="dxa"/>
          <w:tcBorders>
            <w:bottom w:val="single" w:sz="4" w:space="0" w:color="auto"/>
          </w:tcBorders>
        </w:tcPr>
        <w:p w14:paraId="2EACAD3B" w14:textId="2E26688A" w:rsidR="00C31B68" w:rsidRPr="001C3E0F" w:rsidRDefault="00C31B68" w:rsidP="005225ED">
          <w:pPr>
            <w:spacing w:before="0" w:after="0"/>
            <w:jc w:val="both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Version:</w:t>
          </w:r>
          <w:r w:rsidR="00AB3B4A">
            <w:rPr>
              <w:sz w:val="16"/>
              <w:szCs w:val="16"/>
            </w:rPr>
            <w:t xml:space="preserve"> </w:t>
          </w:r>
          <w:r w:rsidR="00A460D8">
            <w:rPr>
              <w:sz w:val="16"/>
              <w:szCs w:val="16"/>
            </w:rPr>
            <w:t>9</w:t>
          </w:r>
        </w:p>
      </w:tc>
      <w:tc>
        <w:tcPr>
          <w:tcW w:w="1871" w:type="dxa"/>
          <w:tcBorders>
            <w:bottom w:val="single" w:sz="4" w:space="0" w:color="auto"/>
          </w:tcBorders>
        </w:tcPr>
        <w:p w14:paraId="317E7A50" w14:textId="283CCC67" w:rsidR="00C31B68" w:rsidRPr="001C3E0F" w:rsidRDefault="009435DD" w:rsidP="009435DD">
          <w:pPr>
            <w:spacing w:before="0" w:after="0"/>
            <w:jc w:val="right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Gültig ab</w:t>
          </w:r>
          <w:r w:rsidR="00C31B68" w:rsidRPr="001C3E0F">
            <w:rPr>
              <w:b/>
              <w:sz w:val="16"/>
              <w:szCs w:val="16"/>
            </w:rPr>
            <w:t>:</w:t>
          </w:r>
          <w:r w:rsidR="00AB3B4A">
            <w:rPr>
              <w:sz w:val="16"/>
              <w:szCs w:val="16"/>
            </w:rPr>
            <w:t xml:space="preserve"> </w:t>
          </w:r>
          <w:r w:rsidR="00887F7A" w:rsidRPr="00887F7A">
            <w:rPr>
              <w:sz w:val="16"/>
              <w:szCs w:val="16"/>
            </w:rPr>
            <w:t>01.04</w:t>
          </w:r>
          <w:r w:rsidR="00A460D8" w:rsidRPr="00887F7A">
            <w:rPr>
              <w:sz w:val="16"/>
              <w:szCs w:val="16"/>
            </w:rPr>
            <w:t>.2026</w:t>
          </w:r>
        </w:p>
      </w:tc>
    </w:tr>
    <w:tr w:rsidR="00153B5B" w:rsidRPr="001C3E0F" w14:paraId="218BB4BD" w14:textId="77777777" w:rsidTr="002D5528">
      <w:trPr>
        <w:trHeight w:val="91"/>
      </w:trPr>
      <w:tc>
        <w:tcPr>
          <w:tcW w:w="10012" w:type="dxa"/>
          <w:gridSpan w:val="4"/>
          <w:tcBorders>
            <w:bottom w:val="single" w:sz="4" w:space="0" w:color="auto"/>
          </w:tcBorders>
        </w:tcPr>
        <w:p w14:paraId="6A322A3F" w14:textId="344CB015" w:rsidR="00153B5B" w:rsidRPr="001C3E0F" w:rsidRDefault="00153B5B" w:rsidP="00153B5B">
          <w:pPr>
            <w:spacing w:before="0" w:after="0"/>
            <w:jc w:val="right"/>
            <w:rPr>
              <w:b/>
              <w:sz w:val="16"/>
              <w:szCs w:val="16"/>
            </w:rPr>
          </w:pPr>
          <w:r w:rsidRPr="001C3E0F">
            <w:rPr>
              <w:b/>
              <w:sz w:val="16"/>
              <w:szCs w:val="16"/>
            </w:rPr>
            <w:t>Seite:</w:t>
          </w:r>
          <w:r w:rsidRPr="001C3E0F">
            <w:rPr>
              <w:sz w:val="16"/>
              <w:szCs w:val="16"/>
            </w:rPr>
            <w:t xml:space="preserve">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PAGE 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F23DF3">
            <w:rPr>
              <w:noProof/>
              <w:sz w:val="16"/>
              <w:szCs w:val="16"/>
            </w:rPr>
            <w:t>2</w:t>
          </w:r>
          <w:r w:rsidRPr="001C3E0F">
            <w:rPr>
              <w:sz w:val="16"/>
              <w:szCs w:val="16"/>
            </w:rPr>
            <w:fldChar w:fldCharType="end"/>
          </w:r>
          <w:r w:rsidRPr="001C3E0F">
            <w:rPr>
              <w:sz w:val="16"/>
              <w:szCs w:val="16"/>
            </w:rPr>
            <w:t xml:space="preserve"> von </w:t>
          </w:r>
          <w:r w:rsidRPr="001C3E0F">
            <w:rPr>
              <w:sz w:val="16"/>
              <w:szCs w:val="16"/>
            </w:rPr>
            <w:fldChar w:fldCharType="begin"/>
          </w:r>
          <w:r w:rsidRPr="001C3E0F">
            <w:rPr>
              <w:sz w:val="16"/>
              <w:szCs w:val="16"/>
            </w:rPr>
            <w:instrText xml:space="preserve"> NUMPAGES   \* MERGEFORMAT </w:instrText>
          </w:r>
          <w:r w:rsidRPr="001C3E0F">
            <w:rPr>
              <w:sz w:val="16"/>
              <w:szCs w:val="16"/>
            </w:rPr>
            <w:fldChar w:fldCharType="separate"/>
          </w:r>
          <w:r w:rsidR="00F23DF3">
            <w:rPr>
              <w:noProof/>
              <w:sz w:val="16"/>
              <w:szCs w:val="16"/>
            </w:rPr>
            <w:t>3</w:t>
          </w:r>
          <w:r w:rsidRPr="001C3E0F">
            <w:rPr>
              <w:sz w:val="16"/>
              <w:szCs w:val="16"/>
            </w:rPr>
            <w:fldChar w:fldCharType="end"/>
          </w:r>
        </w:p>
      </w:tc>
    </w:tr>
  </w:tbl>
  <w:p w14:paraId="07A18830" w14:textId="77777777" w:rsidR="005225ED" w:rsidRDefault="005225ED" w:rsidP="00E61DC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70"/>
      <w:gridCol w:w="6056"/>
    </w:tblGrid>
    <w:tr w:rsidR="00C8744C" w:rsidRPr="000F5CF5" w14:paraId="0BEDB242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26CD77A8" w14:textId="77777777" w:rsidR="00C8744C" w:rsidRPr="007A3B80" w:rsidRDefault="00C8744C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Dokumentenname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337433A3" w14:textId="60E6AF78" w:rsidR="00C8744C" w:rsidRPr="00F31D41" w:rsidRDefault="00C8744C" w:rsidP="0018276C">
          <w:pPr>
            <w:rPr>
              <w:sz w:val="16"/>
              <w:szCs w:val="16"/>
              <w:lang w:val="en-US"/>
            </w:rPr>
          </w:pPr>
          <w:r w:rsidRPr="007A3B80">
            <w:rPr>
              <w:sz w:val="16"/>
              <w:szCs w:val="16"/>
            </w:rPr>
            <w:fldChar w:fldCharType="begin"/>
          </w:r>
          <w:r w:rsidRPr="00F31D41">
            <w:rPr>
              <w:sz w:val="16"/>
              <w:szCs w:val="16"/>
              <w:lang w:val="en-US"/>
            </w:rPr>
            <w:instrText xml:space="preserve"> FILENAME  \* MERGEFORMAT </w:instrText>
          </w:r>
          <w:r w:rsidRPr="007A3B80">
            <w:rPr>
              <w:sz w:val="16"/>
              <w:szCs w:val="16"/>
            </w:rPr>
            <w:fldChar w:fldCharType="separate"/>
          </w:r>
          <w:r w:rsidR="00EE5BA6">
            <w:rPr>
              <w:noProof/>
              <w:sz w:val="16"/>
              <w:szCs w:val="16"/>
              <w:lang w:val="en-US"/>
            </w:rPr>
            <w:t>FOR_Informed_Consent_Cord_Blood_Donation_Public_E_v9.docx</w:t>
          </w:r>
          <w:r w:rsidRPr="007A3B80">
            <w:rPr>
              <w:sz w:val="16"/>
              <w:szCs w:val="16"/>
            </w:rPr>
            <w:fldChar w:fldCharType="end"/>
          </w:r>
        </w:p>
      </w:tc>
    </w:tr>
    <w:tr w:rsidR="00C8744C" w:rsidRPr="007A3B80" w14:paraId="10BEF6A7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38DC50BD" w14:textId="77777777" w:rsidR="00C8744C" w:rsidRPr="007A3B80" w:rsidRDefault="00C8744C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Klassifizierung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7712366D" w14:textId="77777777" w:rsidR="00C8744C" w:rsidRPr="007A3B80" w:rsidRDefault="000F5CF5" w:rsidP="0018276C">
          <w:pPr>
            <w:rPr>
              <w:bCs/>
              <w:sz w:val="16"/>
              <w:szCs w:val="16"/>
            </w:rPr>
          </w:pPr>
          <w:sdt>
            <w:sdtPr>
              <w:rPr>
                <w:bCs/>
                <w:sz w:val="16"/>
                <w:szCs w:val="16"/>
              </w:rPr>
              <w:id w:val="-8837462"/>
              <w:dropDownList>
                <w:listItem w:displayText="intern" w:value="intern"/>
                <w:listItem w:displayText="extern" w:value="extern"/>
              </w:dropDownList>
            </w:sdtPr>
            <w:sdtEndPr/>
            <w:sdtContent>
              <w:r w:rsidR="002478E8" w:rsidRPr="007A3B80">
                <w:rPr>
                  <w:bCs/>
                  <w:sz w:val="16"/>
                  <w:szCs w:val="16"/>
                </w:rPr>
                <w:t>intern</w:t>
              </w:r>
            </w:sdtContent>
          </w:sdt>
        </w:p>
      </w:tc>
    </w:tr>
    <w:tr w:rsidR="00C8744C" w:rsidRPr="007A3B80" w14:paraId="51F17833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09090C4F" w14:textId="77777777" w:rsidR="00C8744C" w:rsidRPr="007A3B80" w:rsidRDefault="00C8744C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Freigabe durch (Owner)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3B29E98C" w14:textId="77777777" w:rsidR="00C8744C" w:rsidRPr="007A3B80" w:rsidRDefault="00C8744C" w:rsidP="0018276C">
          <w:pPr>
            <w:tabs>
              <w:tab w:val="left" w:pos="2055"/>
            </w:tabs>
            <w:rPr>
              <w:bCs/>
              <w:sz w:val="16"/>
              <w:szCs w:val="16"/>
            </w:rPr>
          </w:pPr>
        </w:p>
      </w:tc>
    </w:tr>
    <w:tr w:rsidR="00C8744C" w:rsidRPr="007A3B80" w14:paraId="078B300B" w14:textId="77777777" w:rsidTr="0018276C">
      <w:tc>
        <w:tcPr>
          <w:tcW w:w="33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379D1C49" w14:textId="77777777" w:rsidR="00C8744C" w:rsidRPr="007A3B80" w:rsidRDefault="007A3B80" w:rsidP="0018276C">
          <w:pPr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>Version / Versionsdatum</w:t>
          </w:r>
        </w:p>
      </w:tc>
      <w:tc>
        <w:tcPr>
          <w:tcW w:w="60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2152FB9B" w14:textId="77777777" w:rsidR="00C8744C" w:rsidRPr="007A3B80" w:rsidRDefault="00C8744C" w:rsidP="0018276C">
          <w:pPr>
            <w:rPr>
              <w:bCs/>
              <w:sz w:val="16"/>
              <w:szCs w:val="16"/>
            </w:rPr>
          </w:pPr>
        </w:p>
      </w:tc>
    </w:tr>
    <w:tr w:rsidR="00C8744C" w:rsidRPr="007A3B80" w14:paraId="11F5D998" w14:textId="77777777" w:rsidTr="0018276C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9426" w:type="dxa"/>
          <w:gridSpan w:val="2"/>
          <w:tcBorders>
            <w:top w:val="single" w:sz="4" w:space="0" w:color="auto"/>
          </w:tcBorders>
          <w:tcMar>
            <w:top w:w="11" w:type="dxa"/>
            <w:bottom w:w="11" w:type="dxa"/>
          </w:tcMar>
          <w:vAlign w:val="center"/>
        </w:tcPr>
        <w:p w14:paraId="01BEDB75" w14:textId="77777777" w:rsidR="00C8744C" w:rsidRPr="007A3B80" w:rsidRDefault="00C8744C" w:rsidP="0018276C">
          <w:pPr>
            <w:jc w:val="right"/>
            <w:rPr>
              <w:sz w:val="16"/>
              <w:szCs w:val="16"/>
            </w:rPr>
          </w:pPr>
          <w:r w:rsidRPr="007A3B80">
            <w:rPr>
              <w:sz w:val="16"/>
              <w:szCs w:val="16"/>
            </w:rPr>
            <w:tab/>
            <w:t xml:space="preserve">Seiten </w:t>
          </w:r>
          <w:r w:rsidRPr="007A3B80">
            <w:rPr>
              <w:rStyle w:val="Seitenzahl"/>
              <w:sz w:val="16"/>
              <w:szCs w:val="16"/>
            </w:rPr>
            <w:fldChar w:fldCharType="begin"/>
          </w:r>
          <w:r w:rsidRPr="007A3B80">
            <w:rPr>
              <w:rStyle w:val="Seitenzahl"/>
              <w:sz w:val="16"/>
              <w:szCs w:val="16"/>
            </w:rPr>
            <w:instrText xml:space="preserve"> PAGE </w:instrText>
          </w:r>
          <w:r w:rsidRPr="007A3B80">
            <w:rPr>
              <w:rStyle w:val="Seitenzahl"/>
              <w:sz w:val="16"/>
              <w:szCs w:val="16"/>
            </w:rPr>
            <w:fldChar w:fldCharType="separate"/>
          </w:r>
          <w:r w:rsidR="00344ED2">
            <w:rPr>
              <w:rStyle w:val="Seitenzahl"/>
              <w:noProof/>
              <w:sz w:val="16"/>
              <w:szCs w:val="16"/>
            </w:rPr>
            <w:t>1</w:t>
          </w:r>
          <w:r w:rsidRPr="007A3B80">
            <w:rPr>
              <w:rStyle w:val="Seitenzahl"/>
              <w:sz w:val="16"/>
              <w:szCs w:val="16"/>
            </w:rPr>
            <w:fldChar w:fldCharType="end"/>
          </w:r>
          <w:r w:rsidRPr="007A3B80">
            <w:rPr>
              <w:rStyle w:val="Seitenzahl"/>
              <w:sz w:val="16"/>
              <w:szCs w:val="16"/>
            </w:rPr>
            <w:t xml:space="preserve"> von </w:t>
          </w:r>
          <w:r w:rsidRPr="007A3B80">
            <w:rPr>
              <w:rStyle w:val="Seitenzahl"/>
              <w:sz w:val="16"/>
              <w:szCs w:val="16"/>
            </w:rPr>
            <w:fldChar w:fldCharType="begin"/>
          </w:r>
          <w:r w:rsidRPr="007A3B80">
            <w:rPr>
              <w:rStyle w:val="Seitenzahl"/>
              <w:sz w:val="16"/>
              <w:szCs w:val="16"/>
            </w:rPr>
            <w:instrText xml:space="preserve"> NUMPAGES </w:instrText>
          </w:r>
          <w:r w:rsidRPr="007A3B80">
            <w:rPr>
              <w:rStyle w:val="Seitenzahl"/>
              <w:sz w:val="16"/>
              <w:szCs w:val="16"/>
            </w:rPr>
            <w:fldChar w:fldCharType="separate"/>
          </w:r>
          <w:r w:rsidR="004215B5">
            <w:rPr>
              <w:rStyle w:val="Seitenzahl"/>
              <w:noProof/>
              <w:sz w:val="16"/>
              <w:szCs w:val="16"/>
            </w:rPr>
            <w:t>3</w:t>
          </w:r>
          <w:r w:rsidRPr="007A3B80">
            <w:rPr>
              <w:rStyle w:val="Seitenzahl"/>
              <w:sz w:val="16"/>
              <w:szCs w:val="16"/>
            </w:rPr>
            <w:fldChar w:fldCharType="end"/>
          </w:r>
        </w:p>
      </w:tc>
    </w:tr>
  </w:tbl>
  <w:p w14:paraId="1FA957A4" w14:textId="77777777" w:rsidR="00C8744C" w:rsidRPr="00C8744C" w:rsidRDefault="00C8744C" w:rsidP="00C8744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90595" w14:textId="77777777" w:rsidR="00A5418E" w:rsidRDefault="00A5418E" w:rsidP="005E1668">
      <w:r>
        <w:separator/>
      </w:r>
    </w:p>
  </w:footnote>
  <w:footnote w:type="continuationSeparator" w:id="0">
    <w:p w14:paraId="7839395F" w14:textId="77777777" w:rsidR="00A5418E" w:rsidRDefault="00A5418E" w:rsidP="005E1668">
      <w:r>
        <w:continuationSeparator/>
      </w:r>
    </w:p>
  </w:footnote>
  <w:footnote w:type="continuationNotice" w:id="1">
    <w:p w14:paraId="09EAADB5" w14:textId="77777777" w:rsidR="00A5418E" w:rsidRDefault="00A5418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D088" w14:textId="5B9D1A35" w:rsidR="00224A76" w:rsidRDefault="000D6391" w:rsidP="00254D01">
    <w:r w:rsidRPr="000D6391">
      <w:rPr>
        <w:noProof/>
        <w:lang w:eastAsia="de-CH"/>
      </w:rPr>
      <w:drawing>
        <wp:inline distT="0" distB="0" distL="0" distR="0" wp14:anchorId="243083F3" wp14:editId="1943DDB5">
          <wp:extent cx="6115685" cy="1116330"/>
          <wp:effectExtent l="0" t="0" r="0" b="7620"/>
          <wp:docPr id="6" name="Grafik 6" descr="\\bnc.local\User\Home\bncdvong\Desktop\Kopfzeilen\bch_kopfzeile_online-formular_2022_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bnc.local\User\Home\bncdvong\Desktop\Kopfzeilen\bch_kopfzeile_online-formular_2022_d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713"/>
      <w:gridCol w:w="4713"/>
    </w:tblGrid>
    <w:tr w:rsidR="002D7ABA" w14:paraId="4CA1653D" w14:textId="77777777" w:rsidTr="009B4C7E">
      <w:trPr>
        <w:cantSplit/>
        <w:trHeight w:val="705"/>
      </w:trPr>
      <w:tc>
        <w:tcPr>
          <w:tcW w:w="4713" w:type="dxa"/>
          <w:vMerge w:val="restart"/>
          <w:vAlign w:val="center"/>
        </w:tcPr>
        <w:p w14:paraId="1A559783" w14:textId="77777777" w:rsidR="002D7ABA" w:rsidRDefault="002D7ABA" w:rsidP="002D7ABA">
          <w:pPr>
            <w:pStyle w:val="Kopfzeile"/>
            <w:tabs>
              <w:tab w:val="left" w:pos="270"/>
            </w:tabs>
            <w:rPr>
              <w:sz w:val="28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77696" behindDoc="0" locked="0" layoutInCell="1" allowOverlap="1" wp14:anchorId="4DD76F28" wp14:editId="5CD03D47">
                <wp:simplePos x="0" y="0"/>
                <wp:positionH relativeFrom="column">
                  <wp:posOffset>175260</wp:posOffset>
                </wp:positionH>
                <wp:positionV relativeFrom="paragraph">
                  <wp:posOffset>17145</wp:posOffset>
                </wp:positionV>
                <wp:extent cx="2101215" cy="588010"/>
                <wp:effectExtent l="0" t="0" r="0" b="2540"/>
                <wp:wrapNone/>
                <wp:docPr id="7" name="Bild 5" descr="bsd_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bsd_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1215" cy="5880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13" w:type="dxa"/>
          <w:vAlign w:val="center"/>
        </w:tcPr>
        <w:p w14:paraId="60A24797" w14:textId="77777777" w:rsidR="002D7ABA" w:rsidRPr="00B44260" w:rsidRDefault="002D7ABA" w:rsidP="00B13478">
          <w:pPr>
            <w:pStyle w:val="Kopfzeile"/>
            <w:rPr>
              <w:szCs w:val="20"/>
            </w:rPr>
          </w:pPr>
          <w:r w:rsidRPr="00B44260">
            <w:rPr>
              <w:szCs w:val="20"/>
            </w:rPr>
            <w:t>Dokument</w:t>
          </w:r>
        </w:p>
      </w:tc>
    </w:tr>
    <w:tr w:rsidR="002D7ABA" w14:paraId="09FC8D72" w14:textId="77777777" w:rsidTr="009B4C7E">
      <w:trPr>
        <w:cantSplit/>
        <w:trHeight w:val="705"/>
      </w:trPr>
      <w:tc>
        <w:tcPr>
          <w:tcW w:w="4713" w:type="dxa"/>
          <w:vMerge/>
          <w:vAlign w:val="center"/>
        </w:tcPr>
        <w:p w14:paraId="66B5B8E3" w14:textId="77777777" w:rsidR="002D7ABA" w:rsidRDefault="002D7ABA" w:rsidP="00B13478">
          <w:pPr>
            <w:pStyle w:val="Kopfzeile"/>
            <w:rPr>
              <w:noProof/>
              <w:lang w:eastAsia="de-CH"/>
            </w:rPr>
          </w:pPr>
        </w:p>
      </w:tc>
      <w:tc>
        <w:tcPr>
          <w:tcW w:w="4713" w:type="dxa"/>
          <w:vAlign w:val="center"/>
        </w:tcPr>
        <w:p w14:paraId="6482D399" w14:textId="77777777" w:rsidR="002D7ABA" w:rsidRPr="002D7ABA" w:rsidRDefault="002D7ABA" w:rsidP="00B13478">
          <w:pPr>
            <w:pStyle w:val="Kopfzeile"/>
            <w:rPr>
              <w:b/>
              <w:szCs w:val="20"/>
            </w:rPr>
          </w:pPr>
        </w:p>
      </w:tc>
    </w:tr>
  </w:tbl>
  <w:p w14:paraId="38CB015E" w14:textId="77777777" w:rsidR="00224A76" w:rsidRDefault="00224A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332D4"/>
    <w:multiLevelType w:val="hybridMultilevel"/>
    <w:tmpl w:val="2460BA5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171DC"/>
    <w:multiLevelType w:val="hybridMultilevel"/>
    <w:tmpl w:val="CC8CC3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7045C"/>
    <w:multiLevelType w:val="hybridMultilevel"/>
    <w:tmpl w:val="8FC6083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7379A3"/>
    <w:multiLevelType w:val="hybridMultilevel"/>
    <w:tmpl w:val="21E239CC"/>
    <w:lvl w:ilvl="0" w:tplc="B47446EC">
      <w:start w:val="1"/>
      <w:numFmt w:val="bullet"/>
      <w:pStyle w:val="Aufzaehlung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24DB0"/>
    <w:multiLevelType w:val="hybridMultilevel"/>
    <w:tmpl w:val="315CEC6A"/>
    <w:lvl w:ilvl="0" w:tplc="291C9362">
      <w:start w:val="1"/>
      <w:numFmt w:val="bullet"/>
      <w:pStyle w:val="B-CHAufzae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A4536"/>
    <w:multiLevelType w:val="hybridMultilevel"/>
    <w:tmpl w:val="C082C842"/>
    <w:lvl w:ilvl="0" w:tplc="0807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" w15:restartNumberingAfterBreak="0">
    <w:nsid w:val="3E592CD0"/>
    <w:multiLevelType w:val="hybridMultilevel"/>
    <w:tmpl w:val="BBB83C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342F6"/>
    <w:multiLevelType w:val="hybridMultilevel"/>
    <w:tmpl w:val="C12427D0"/>
    <w:lvl w:ilvl="0" w:tplc="C56403D8">
      <w:start w:val="1"/>
      <w:numFmt w:val="decimal"/>
      <w:pStyle w:val="B-CHNummerierung"/>
      <w:lvlText w:val="%1."/>
      <w:lvlJc w:val="left"/>
      <w:pPr>
        <w:ind w:left="1004" w:hanging="360"/>
      </w:pPr>
    </w:lvl>
    <w:lvl w:ilvl="1" w:tplc="04070019" w:tentative="1">
      <w:start w:val="1"/>
      <w:numFmt w:val="lowerLetter"/>
      <w:lvlText w:val="%2."/>
      <w:lvlJc w:val="left"/>
      <w:pPr>
        <w:ind w:left="1724" w:hanging="360"/>
      </w:pPr>
    </w:lvl>
    <w:lvl w:ilvl="2" w:tplc="0407001B" w:tentative="1">
      <w:start w:val="1"/>
      <w:numFmt w:val="lowerRoman"/>
      <w:lvlText w:val="%3."/>
      <w:lvlJc w:val="right"/>
      <w:pPr>
        <w:ind w:left="2444" w:hanging="180"/>
      </w:pPr>
    </w:lvl>
    <w:lvl w:ilvl="3" w:tplc="0407000F" w:tentative="1">
      <w:start w:val="1"/>
      <w:numFmt w:val="decimal"/>
      <w:lvlText w:val="%4."/>
      <w:lvlJc w:val="left"/>
      <w:pPr>
        <w:ind w:left="3164" w:hanging="360"/>
      </w:pPr>
    </w:lvl>
    <w:lvl w:ilvl="4" w:tplc="04070019" w:tentative="1">
      <w:start w:val="1"/>
      <w:numFmt w:val="lowerLetter"/>
      <w:lvlText w:val="%5."/>
      <w:lvlJc w:val="left"/>
      <w:pPr>
        <w:ind w:left="3884" w:hanging="360"/>
      </w:pPr>
    </w:lvl>
    <w:lvl w:ilvl="5" w:tplc="0407001B" w:tentative="1">
      <w:start w:val="1"/>
      <w:numFmt w:val="lowerRoman"/>
      <w:lvlText w:val="%6."/>
      <w:lvlJc w:val="right"/>
      <w:pPr>
        <w:ind w:left="4604" w:hanging="180"/>
      </w:pPr>
    </w:lvl>
    <w:lvl w:ilvl="6" w:tplc="0407000F" w:tentative="1">
      <w:start w:val="1"/>
      <w:numFmt w:val="decimal"/>
      <w:lvlText w:val="%7."/>
      <w:lvlJc w:val="left"/>
      <w:pPr>
        <w:ind w:left="5324" w:hanging="360"/>
      </w:pPr>
    </w:lvl>
    <w:lvl w:ilvl="7" w:tplc="04070019" w:tentative="1">
      <w:start w:val="1"/>
      <w:numFmt w:val="lowerLetter"/>
      <w:lvlText w:val="%8."/>
      <w:lvlJc w:val="left"/>
      <w:pPr>
        <w:ind w:left="6044" w:hanging="360"/>
      </w:pPr>
    </w:lvl>
    <w:lvl w:ilvl="8" w:tplc="04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B9259B9"/>
    <w:multiLevelType w:val="hybridMultilevel"/>
    <w:tmpl w:val="D31C7FA4"/>
    <w:lvl w:ilvl="0" w:tplc="2C2292EE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color w:val="auto"/>
      </w:rPr>
    </w:lvl>
    <w:lvl w:ilvl="1" w:tplc="29BC77F8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FADC5BEC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D17652F4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B4E4FDD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E9224EEA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EDD21980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A094DC26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2B12D6A6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9" w15:restartNumberingAfterBreak="0">
    <w:nsid w:val="4C843966"/>
    <w:multiLevelType w:val="hybridMultilevel"/>
    <w:tmpl w:val="4FD03940"/>
    <w:lvl w:ilvl="0" w:tplc="FA5A13D8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color w:val="auto"/>
      </w:rPr>
    </w:lvl>
    <w:lvl w:ilvl="1" w:tplc="B3DEE16C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6A5254BA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F41A13F4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BC90932C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88F24FE2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F1F87B6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465CC3F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6CB6E914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0" w15:restartNumberingAfterBreak="0">
    <w:nsid w:val="51100B64"/>
    <w:multiLevelType w:val="hybridMultilevel"/>
    <w:tmpl w:val="63B21950"/>
    <w:lvl w:ilvl="0" w:tplc="0807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 w15:restartNumberingAfterBreak="0">
    <w:nsid w:val="75C56A59"/>
    <w:multiLevelType w:val="multilevel"/>
    <w:tmpl w:val="9888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AC5124"/>
    <w:multiLevelType w:val="multilevel"/>
    <w:tmpl w:val="D012EA04"/>
    <w:lvl w:ilvl="0">
      <w:start w:val="1"/>
      <w:numFmt w:val="decimal"/>
      <w:pStyle w:val="berschrift1"/>
      <w:lvlText w:val="%1.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82C060B"/>
    <w:multiLevelType w:val="hybridMultilevel"/>
    <w:tmpl w:val="1A627DD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E74A48"/>
    <w:multiLevelType w:val="hybridMultilevel"/>
    <w:tmpl w:val="DD92BA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3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3"/>
  </w:num>
  <w:num w:numId="8">
    <w:abstractNumId w:val="9"/>
  </w:num>
  <w:num w:numId="9">
    <w:abstractNumId w:val="8"/>
  </w:num>
  <w:num w:numId="10">
    <w:abstractNumId w:val="5"/>
  </w:num>
  <w:num w:numId="11">
    <w:abstractNumId w:val="10"/>
  </w:num>
  <w:num w:numId="12">
    <w:abstractNumId w:val="0"/>
  </w:num>
  <w:num w:numId="13">
    <w:abstractNumId w:val="2"/>
  </w:num>
  <w:num w:numId="14">
    <w:abstractNumId w:val="6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03"/>
    <w:rsid w:val="00002F69"/>
    <w:rsid w:val="00005741"/>
    <w:rsid w:val="000074B5"/>
    <w:rsid w:val="000162F6"/>
    <w:rsid w:val="000170F5"/>
    <w:rsid w:val="00023377"/>
    <w:rsid w:val="00025B14"/>
    <w:rsid w:val="00031ACB"/>
    <w:rsid w:val="000330EA"/>
    <w:rsid w:val="0005027D"/>
    <w:rsid w:val="00061D90"/>
    <w:rsid w:val="00074BC8"/>
    <w:rsid w:val="000750AB"/>
    <w:rsid w:val="00077DE9"/>
    <w:rsid w:val="000811AB"/>
    <w:rsid w:val="00081FAE"/>
    <w:rsid w:val="00082009"/>
    <w:rsid w:val="00092821"/>
    <w:rsid w:val="00095674"/>
    <w:rsid w:val="000A42C4"/>
    <w:rsid w:val="000A541E"/>
    <w:rsid w:val="000B2EAA"/>
    <w:rsid w:val="000B4D19"/>
    <w:rsid w:val="000C28B3"/>
    <w:rsid w:val="000C37BA"/>
    <w:rsid w:val="000C41B0"/>
    <w:rsid w:val="000C517B"/>
    <w:rsid w:val="000D2C95"/>
    <w:rsid w:val="000D6391"/>
    <w:rsid w:val="000D6D5F"/>
    <w:rsid w:val="000E0EBD"/>
    <w:rsid w:val="000E21D4"/>
    <w:rsid w:val="000E2788"/>
    <w:rsid w:val="000E305F"/>
    <w:rsid w:val="000E3C3E"/>
    <w:rsid w:val="000E459B"/>
    <w:rsid w:val="000E4ECC"/>
    <w:rsid w:val="000E69BB"/>
    <w:rsid w:val="000F5CF5"/>
    <w:rsid w:val="00101994"/>
    <w:rsid w:val="00101FBA"/>
    <w:rsid w:val="0011346E"/>
    <w:rsid w:val="00116219"/>
    <w:rsid w:val="00132506"/>
    <w:rsid w:val="00134613"/>
    <w:rsid w:val="0013552B"/>
    <w:rsid w:val="00136DD5"/>
    <w:rsid w:val="00141B57"/>
    <w:rsid w:val="00141F93"/>
    <w:rsid w:val="001447A2"/>
    <w:rsid w:val="001466CE"/>
    <w:rsid w:val="00151412"/>
    <w:rsid w:val="00153B5B"/>
    <w:rsid w:val="00170529"/>
    <w:rsid w:val="0017199C"/>
    <w:rsid w:val="00181912"/>
    <w:rsid w:val="0018276C"/>
    <w:rsid w:val="001833B4"/>
    <w:rsid w:val="001907B4"/>
    <w:rsid w:val="001912DF"/>
    <w:rsid w:val="001913ED"/>
    <w:rsid w:val="0019179B"/>
    <w:rsid w:val="001A47DD"/>
    <w:rsid w:val="001A4ABD"/>
    <w:rsid w:val="001A7032"/>
    <w:rsid w:val="001A7780"/>
    <w:rsid w:val="001B149C"/>
    <w:rsid w:val="001C3D57"/>
    <w:rsid w:val="001D106B"/>
    <w:rsid w:val="001E2ED9"/>
    <w:rsid w:val="001E38D0"/>
    <w:rsid w:val="001E5C5B"/>
    <w:rsid w:val="001F41D6"/>
    <w:rsid w:val="001F7B23"/>
    <w:rsid w:val="00202092"/>
    <w:rsid w:val="00203327"/>
    <w:rsid w:val="002042BA"/>
    <w:rsid w:val="0020707F"/>
    <w:rsid w:val="002125A3"/>
    <w:rsid w:val="002170DF"/>
    <w:rsid w:val="00224A76"/>
    <w:rsid w:val="0023062F"/>
    <w:rsid w:val="00234A2E"/>
    <w:rsid w:val="00235B19"/>
    <w:rsid w:val="00235DB4"/>
    <w:rsid w:val="002478E8"/>
    <w:rsid w:val="0025123D"/>
    <w:rsid w:val="00254746"/>
    <w:rsid w:val="00254D01"/>
    <w:rsid w:val="00254F50"/>
    <w:rsid w:val="00260498"/>
    <w:rsid w:val="00272BC4"/>
    <w:rsid w:val="00281AA5"/>
    <w:rsid w:val="00282ED2"/>
    <w:rsid w:val="00292591"/>
    <w:rsid w:val="002A67B5"/>
    <w:rsid w:val="002B5474"/>
    <w:rsid w:val="002C59A2"/>
    <w:rsid w:val="002D09F0"/>
    <w:rsid w:val="002D24EE"/>
    <w:rsid w:val="002D5528"/>
    <w:rsid w:val="002D7ABA"/>
    <w:rsid w:val="002D7FB5"/>
    <w:rsid w:val="002E1BF0"/>
    <w:rsid w:val="002E2771"/>
    <w:rsid w:val="002E5EBE"/>
    <w:rsid w:val="002F4262"/>
    <w:rsid w:val="002F6B21"/>
    <w:rsid w:val="00301E81"/>
    <w:rsid w:val="00305C29"/>
    <w:rsid w:val="003072C2"/>
    <w:rsid w:val="003111DC"/>
    <w:rsid w:val="00316DF8"/>
    <w:rsid w:val="003231FF"/>
    <w:rsid w:val="0033402C"/>
    <w:rsid w:val="0033678F"/>
    <w:rsid w:val="0033766B"/>
    <w:rsid w:val="00340C41"/>
    <w:rsid w:val="00344ED2"/>
    <w:rsid w:val="0034546A"/>
    <w:rsid w:val="00345476"/>
    <w:rsid w:val="003456CE"/>
    <w:rsid w:val="00346995"/>
    <w:rsid w:val="0036202B"/>
    <w:rsid w:val="00364D9D"/>
    <w:rsid w:val="003849CD"/>
    <w:rsid w:val="0038728E"/>
    <w:rsid w:val="0039116E"/>
    <w:rsid w:val="003929BD"/>
    <w:rsid w:val="003932CA"/>
    <w:rsid w:val="00396C33"/>
    <w:rsid w:val="003A0A62"/>
    <w:rsid w:val="003A33F8"/>
    <w:rsid w:val="003A5651"/>
    <w:rsid w:val="003C17D2"/>
    <w:rsid w:val="003D36F0"/>
    <w:rsid w:val="003D65CD"/>
    <w:rsid w:val="003D6812"/>
    <w:rsid w:val="003E459D"/>
    <w:rsid w:val="003F6D48"/>
    <w:rsid w:val="00401465"/>
    <w:rsid w:val="00417B07"/>
    <w:rsid w:val="004215B5"/>
    <w:rsid w:val="00437F86"/>
    <w:rsid w:val="00442015"/>
    <w:rsid w:val="004440C8"/>
    <w:rsid w:val="0044630D"/>
    <w:rsid w:val="004478EC"/>
    <w:rsid w:val="00463499"/>
    <w:rsid w:val="00473CF2"/>
    <w:rsid w:val="00475401"/>
    <w:rsid w:val="00483F5C"/>
    <w:rsid w:val="004949C6"/>
    <w:rsid w:val="004A0F20"/>
    <w:rsid w:val="004A132C"/>
    <w:rsid w:val="004A31C9"/>
    <w:rsid w:val="004A4EED"/>
    <w:rsid w:val="004B08DD"/>
    <w:rsid w:val="004B13A5"/>
    <w:rsid w:val="004B6F39"/>
    <w:rsid w:val="004B7EF3"/>
    <w:rsid w:val="004C3945"/>
    <w:rsid w:val="004D22E1"/>
    <w:rsid w:val="004D4058"/>
    <w:rsid w:val="004D4065"/>
    <w:rsid w:val="004E5C08"/>
    <w:rsid w:val="004E7E82"/>
    <w:rsid w:val="004F1C04"/>
    <w:rsid w:val="005005B1"/>
    <w:rsid w:val="0050782B"/>
    <w:rsid w:val="00516037"/>
    <w:rsid w:val="00517055"/>
    <w:rsid w:val="0052226A"/>
    <w:rsid w:val="005225ED"/>
    <w:rsid w:val="00525178"/>
    <w:rsid w:val="00527D53"/>
    <w:rsid w:val="00533070"/>
    <w:rsid w:val="005340C1"/>
    <w:rsid w:val="00541E0B"/>
    <w:rsid w:val="00546EB6"/>
    <w:rsid w:val="00552210"/>
    <w:rsid w:val="00552B5E"/>
    <w:rsid w:val="00552D16"/>
    <w:rsid w:val="005558DD"/>
    <w:rsid w:val="00557B7E"/>
    <w:rsid w:val="00561BD0"/>
    <w:rsid w:val="005678B4"/>
    <w:rsid w:val="00570E41"/>
    <w:rsid w:val="00571025"/>
    <w:rsid w:val="00571BED"/>
    <w:rsid w:val="0057528C"/>
    <w:rsid w:val="00575615"/>
    <w:rsid w:val="00582214"/>
    <w:rsid w:val="00587B58"/>
    <w:rsid w:val="005917EA"/>
    <w:rsid w:val="00597374"/>
    <w:rsid w:val="00597497"/>
    <w:rsid w:val="005A663A"/>
    <w:rsid w:val="005A767A"/>
    <w:rsid w:val="005B035D"/>
    <w:rsid w:val="005B6728"/>
    <w:rsid w:val="005C2B15"/>
    <w:rsid w:val="005C4CF4"/>
    <w:rsid w:val="005E026F"/>
    <w:rsid w:val="005E1668"/>
    <w:rsid w:val="005F1482"/>
    <w:rsid w:val="005F476C"/>
    <w:rsid w:val="005F5E2C"/>
    <w:rsid w:val="005F6071"/>
    <w:rsid w:val="00600BC5"/>
    <w:rsid w:val="00602CA4"/>
    <w:rsid w:val="00603BB6"/>
    <w:rsid w:val="0060507C"/>
    <w:rsid w:val="00605CC2"/>
    <w:rsid w:val="00605F21"/>
    <w:rsid w:val="00606F60"/>
    <w:rsid w:val="00612CAA"/>
    <w:rsid w:val="00613F59"/>
    <w:rsid w:val="0061471F"/>
    <w:rsid w:val="00615ADF"/>
    <w:rsid w:val="00617CC1"/>
    <w:rsid w:val="006212D9"/>
    <w:rsid w:val="00627FBE"/>
    <w:rsid w:val="00636D93"/>
    <w:rsid w:val="00637ECB"/>
    <w:rsid w:val="00640B53"/>
    <w:rsid w:val="00642794"/>
    <w:rsid w:val="00642BE5"/>
    <w:rsid w:val="00653890"/>
    <w:rsid w:val="0066382C"/>
    <w:rsid w:val="006730D3"/>
    <w:rsid w:val="0067649E"/>
    <w:rsid w:val="00686039"/>
    <w:rsid w:val="0069029E"/>
    <w:rsid w:val="00694DFE"/>
    <w:rsid w:val="006A6554"/>
    <w:rsid w:val="006C1B74"/>
    <w:rsid w:val="006D6F64"/>
    <w:rsid w:val="006E2BD5"/>
    <w:rsid w:val="006E2F03"/>
    <w:rsid w:val="006F2708"/>
    <w:rsid w:val="006F337C"/>
    <w:rsid w:val="006F381B"/>
    <w:rsid w:val="00706931"/>
    <w:rsid w:val="00712681"/>
    <w:rsid w:val="007200B1"/>
    <w:rsid w:val="00721351"/>
    <w:rsid w:val="00723587"/>
    <w:rsid w:val="00724F35"/>
    <w:rsid w:val="00736EAF"/>
    <w:rsid w:val="00744A65"/>
    <w:rsid w:val="007472A3"/>
    <w:rsid w:val="00752378"/>
    <w:rsid w:val="00755953"/>
    <w:rsid w:val="00772E5B"/>
    <w:rsid w:val="007748AC"/>
    <w:rsid w:val="00775B2B"/>
    <w:rsid w:val="00780386"/>
    <w:rsid w:val="007845FD"/>
    <w:rsid w:val="0079394F"/>
    <w:rsid w:val="007940BF"/>
    <w:rsid w:val="007A3431"/>
    <w:rsid w:val="007A3B80"/>
    <w:rsid w:val="007A5F58"/>
    <w:rsid w:val="007B06CD"/>
    <w:rsid w:val="007B3E22"/>
    <w:rsid w:val="007C19CA"/>
    <w:rsid w:val="007C26C0"/>
    <w:rsid w:val="007C41CE"/>
    <w:rsid w:val="007C5DC6"/>
    <w:rsid w:val="007C6465"/>
    <w:rsid w:val="007C7296"/>
    <w:rsid w:val="007D24D0"/>
    <w:rsid w:val="007D784C"/>
    <w:rsid w:val="007F3611"/>
    <w:rsid w:val="00807DB7"/>
    <w:rsid w:val="00810D4F"/>
    <w:rsid w:val="008115F4"/>
    <w:rsid w:val="00811899"/>
    <w:rsid w:val="00811B58"/>
    <w:rsid w:val="00812C08"/>
    <w:rsid w:val="00813226"/>
    <w:rsid w:val="0082233F"/>
    <w:rsid w:val="00822FF3"/>
    <w:rsid w:val="00823752"/>
    <w:rsid w:val="00825BA3"/>
    <w:rsid w:val="00832840"/>
    <w:rsid w:val="008368FA"/>
    <w:rsid w:val="008459E5"/>
    <w:rsid w:val="008474AF"/>
    <w:rsid w:val="00847738"/>
    <w:rsid w:val="0085004B"/>
    <w:rsid w:val="00851CA6"/>
    <w:rsid w:val="00854D56"/>
    <w:rsid w:val="008552E7"/>
    <w:rsid w:val="00857CE8"/>
    <w:rsid w:val="008661AC"/>
    <w:rsid w:val="008803F8"/>
    <w:rsid w:val="00880B18"/>
    <w:rsid w:val="00882B26"/>
    <w:rsid w:val="00883902"/>
    <w:rsid w:val="00887F7A"/>
    <w:rsid w:val="0089475D"/>
    <w:rsid w:val="008B2457"/>
    <w:rsid w:val="008B26E8"/>
    <w:rsid w:val="008B571A"/>
    <w:rsid w:val="008C08C4"/>
    <w:rsid w:val="008C3A84"/>
    <w:rsid w:val="008C71D7"/>
    <w:rsid w:val="008D04D8"/>
    <w:rsid w:val="008D6214"/>
    <w:rsid w:val="008D66CB"/>
    <w:rsid w:val="008E2527"/>
    <w:rsid w:val="008E4C80"/>
    <w:rsid w:val="008E6944"/>
    <w:rsid w:val="008F1075"/>
    <w:rsid w:val="008F727E"/>
    <w:rsid w:val="00903906"/>
    <w:rsid w:val="009051E4"/>
    <w:rsid w:val="009061B1"/>
    <w:rsid w:val="00915756"/>
    <w:rsid w:val="0092238D"/>
    <w:rsid w:val="00930E5B"/>
    <w:rsid w:val="00941D67"/>
    <w:rsid w:val="009435DD"/>
    <w:rsid w:val="00951042"/>
    <w:rsid w:val="00953AC0"/>
    <w:rsid w:val="00956762"/>
    <w:rsid w:val="0095733C"/>
    <w:rsid w:val="009723C4"/>
    <w:rsid w:val="0097374A"/>
    <w:rsid w:val="00976FBF"/>
    <w:rsid w:val="009837A6"/>
    <w:rsid w:val="009911E6"/>
    <w:rsid w:val="009A791D"/>
    <w:rsid w:val="009B1CB1"/>
    <w:rsid w:val="009C0D06"/>
    <w:rsid w:val="009C304F"/>
    <w:rsid w:val="009D4DA0"/>
    <w:rsid w:val="009E202E"/>
    <w:rsid w:val="009E5CC6"/>
    <w:rsid w:val="009F31E2"/>
    <w:rsid w:val="00A14DCB"/>
    <w:rsid w:val="00A17885"/>
    <w:rsid w:val="00A17D61"/>
    <w:rsid w:val="00A30B7B"/>
    <w:rsid w:val="00A42800"/>
    <w:rsid w:val="00A460D8"/>
    <w:rsid w:val="00A52EB7"/>
    <w:rsid w:val="00A5418E"/>
    <w:rsid w:val="00A6439D"/>
    <w:rsid w:val="00A7672D"/>
    <w:rsid w:val="00A7673A"/>
    <w:rsid w:val="00A81A41"/>
    <w:rsid w:val="00A82B9B"/>
    <w:rsid w:val="00A866AD"/>
    <w:rsid w:val="00A96AF3"/>
    <w:rsid w:val="00A97A14"/>
    <w:rsid w:val="00AA201B"/>
    <w:rsid w:val="00AA4A8C"/>
    <w:rsid w:val="00AA5A01"/>
    <w:rsid w:val="00AB3B4A"/>
    <w:rsid w:val="00AC050E"/>
    <w:rsid w:val="00AC1656"/>
    <w:rsid w:val="00AC5ECA"/>
    <w:rsid w:val="00AC6E4A"/>
    <w:rsid w:val="00AE1576"/>
    <w:rsid w:val="00AE25C5"/>
    <w:rsid w:val="00AE7C10"/>
    <w:rsid w:val="00AF00E5"/>
    <w:rsid w:val="00AF0324"/>
    <w:rsid w:val="00AF1B4F"/>
    <w:rsid w:val="00AF3EC2"/>
    <w:rsid w:val="00B0085E"/>
    <w:rsid w:val="00B02BC4"/>
    <w:rsid w:val="00B0622A"/>
    <w:rsid w:val="00B13478"/>
    <w:rsid w:val="00B15E95"/>
    <w:rsid w:val="00B17F6D"/>
    <w:rsid w:val="00B417AD"/>
    <w:rsid w:val="00B44260"/>
    <w:rsid w:val="00B45B0D"/>
    <w:rsid w:val="00B518C7"/>
    <w:rsid w:val="00B54DE1"/>
    <w:rsid w:val="00B579FA"/>
    <w:rsid w:val="00B60371"/>
    <w:rsid w:val="00B61E22"/>
    <w:rsid w:val="00B70FA5"/>
    <w:rsid w:val="00B7127F"/>
    <w:rsid w:val="00B8513B"/>
    <w:rsid w:val="00B87E24"/>
    <w:rsid w:val="00B96066"/>
    <w:rsid w:val="00BA3F6E"/>
    <w:rsid w:val="00BA4C9E"/>
    <w:rsid w:val="00BA788B"/>
    <w:rsid w:val="00BB344C"/>
    <w:rsid w:val="00BD2A25"/>
    <w:rsid w:val="00BD62CD"/>
    <w:rsid w:val="00BD7CF4"/>
    <w:rsid w:val="00BE33DE"/>
    <w:rsid w:val="00BE46D8"/>
    <w:rsid w:val="00BF6567"/>
    <w:rsid w:val="00BF6976"/>
    <w:rsid w:val="00C005FA"/>
    <w:rsid w:val="00C02D86"/>
    <w:rsid w:val="00C05B1C"/>
    <w:rsid w:val="00C114BA"/>
    <w:rsid w:val="00C17196"/>
    <w:rsid w:val="00C31B68"/>
    <w:rsid w:val="00C3687E"/>
    <w:rsid w:val="00C461EC"/>
    <w:rsid w:val="00C46F15"/>
    <w:rsid w:val="00C52A08"/>
    <w:rsid w:val="00C60F80"/>
    <w:rsid w:val="00C6264B"/>
    <w:rsid w:val="00C75F06"/>
    <w:rsid w:val="00C8744C"/>
    <w:rsid w:val="00C9051B"/>
    <w:rsid w:val="00C92B54"/>
    <w:rsid w:val="00C93B4F"/>
    <w:rsid w:val="00C9631E"/>
    <w:rsid w:val="00C96C8F"/>
    <w:rsid w:val="00CA6EC0"/>
    <w:rsid w:val="00CB57F8"/>
    <w:rsid w:val="00CB5C03"/>
    <w:rsid w:val="00CB6DA1"/>
    <w:rsid w:val="00CC069A"/>
    <w:rsid w:val="00CC1E7D"/>
    <w:rsid w:val="00CC469A"/>
    <w:rsid w:val="00CC5D5A"/>
    <w:rsid w:val="00CC7838"/>
    <w:rsid w:val="00CD0BE6"/>
    <w:rsid w:val="00CD0EE2"/>
    <w:rsid w:val="00CD6353"/>
    <w:rsid w:val="00CD69A6"/>
    <w:rsid w:val="00CE5273"/>
    <w:rsid w:val="00CF0497"/>
    <w:rsid w:val="00CF7A74"/>
    <w:rsid w:val="00CF7DE3"/>
    <w:rsid w:val="00D035FB"/>
    <w:rsid w:val="00D05744"/>
    <w:rsid w:val="00D12501"/>
    <w:rsid w:val="00D22CB0"/>
    <w:rsid w:val="00D267F6"/>
    <w:rsid w:val="00D50E74"/>
    <w:rsid w:val="00D51745"/>
    <w:rsid w:val="00D5506A"/>
    <w:rsid w:val="00D613CD"/>
    <w:rsid w:val="00D63EC6"/>
    <w:rsid w:val="00D75D6D"/>
    <w:rsid w:val="00D803FC"/>
    <w:rsid w:val="00D93A54"/>
    <w:rsid w:val="00D94123"/>
    <w:rsid w:val="00D94FD0"/>
    <w:rsid w:val="00DA6C59"/>
    <w:rsid w:val="00DB39CB"/>
    <w:rsid w:val="00DB6A8C"/>
    <w:rsid w:val="00DB71C8"/>
    <w:rsid w:val="00DC0D53"/>
    <w:rsid w:val="00DC260E"/>
    <w:rsid w:val="00DC322A"/>
    <w:rsid w:val="00DC4E90"/>
    <w:rsid w:val="00DD1189"/>
    <w:rsid w:val="00DD681A"/>
    <w:rsid w:val="00DD6FCD"/>
    <w:rsid w:val="00DE1EDC"/>
    <w:rsid w:val="00DE1F47"/>
    <w:rsid w:val="00DE5DC2"/>
    <w:rsid w:val="00DE6800"/>
    <w:rsid w:val="00DE6BDF"/>
    <w:rsid w:val="00DF79AD"/>
    <w:rsid w:val="00E04E5F"/>
    <w:rsid w:val="00E22908"/>
    <w:rsid w:val="00E23191"/>
    <w:rsid w:val="00E23E96"/>
    <w:rsid w:val="00E25796"/>
    <w:rsid w:val="00E31B4B"/>
    <w:rsid w:val="00E370F3"/>
    <w:rsid w:val="00E41FE3"/>
    <w:rsid w:val="00E447F8"/>
    <w:rsid w:val="00E479A0"/>
    <w:rsid w:val="00E60160"/>
    <w:rsid w:val="00E61DC4"/>
    <w:rsid w:val="00E66A06"/>
    <w:rsid w:val="00E70561"/>
    <w:rsid w:val="00E7152C"/>
    <w:rsid w:val="00E71A39"/>
    <w:rsid w:val="00E7226E"/>
    <w:rsid w:val="00E81D10"/>
    <w:rsid w:val="00E87931"/>
    <w:rsid w:val="00E91006"/>
    <w:rsid w:val="00EA0A6B"/>
    <w:rsid w:val="00EA13D1"/>
    <w:rsid w:val="00EA2D13"/>
    <w:rsid w:val="00EA6B8C"/>
    <w:rsid w:val="00EB01F4"/>
    <w:rsid w:val="00EB0AE6"/>
    <w:rsid w:val="00EB142E"/>
    <w:rsid w:val="00EB4134"/>
    <w:rsid w:val="00EC1D38"/>
    <w:rsid w:val="00EC25E1"/>
    <w:rsid w:val="00EC4A95"/>
    <w:rsid w:val="00EC5348"/>
    <w:rsid w:val="00EC5BC3"/>
    <w:rsid w:val="00ED0367"/>
    <w:rsid w:val="00ED26AE"/>
    <w:rsid w:val="00ED55A4"/>
    <w:rsid w:val="00EE1BFB"/>
    <w:rsid w:val="00EE2636"/>
    <w:rsid w:val="00EE5BA6"/>
    <w:rsid w:val="00EF1B24"/>
    <w:rsid w:val="00EF7AC7"/>
    <w:rsid w:val="00F07061"/>
    <w:rsid w:val="00F14195"/>
    <w:rsid w:val="00F2104F"/>
    <w:rsid w:val="00F23DF3"/>
    <w:rsid w:val="00F24D09"/>
    <w:rsid w:val="00F26DD8"/>
    <w:rsid w:val="00F271AA"/>
    <w:rsid w:val="00F315D5"/>
    <w:rsid w:val="00F31D41"/>
    <w:rsid w:val="00F32CDD"/>
    <w:rsid w:val="00F4234E"/>
    <w:rsid w:val="00F43E34"/>
    <w:rsid w:val="00F45051"/>
    <w:rsid w:val="00F643B0"/>
    <w:rsid w:val="00F67C64"/>
    <w:rsid w:val="00F74D84"/>
    <w:rsid w:val="00F824D2"/>
    <w:rsid w:val="00F85E83"/>
    <w:rsid w:val="00F85EEC"/>
    <w:rsid w:val="00F96610"/>
    <w:rsid w:val="00FA0A82"/>
    <w:rsid w:val="00FA10F3"/>
    <w:rsid w:val="00FA44D9"/>
    <w:rsid w:val="00FB33D9"/>
    <w:rsid w:val="00FB6559"/>
    <w:rsid w:val="00FC7268"/>
    <w:rsid w:val="00FD0D0E"/>
    <w:rsid w:val="00FE067E"/>
    <w:rsid w:val="00FE38DA"/>
    <w:rsid w:val="00FE4A19"/>
    <w:rsid w:val="00FE4C89"/>
    <w:rsid w:val="00FF3A0F"/>
    <w:rsid w:val="00FF40C3"/>
    <w:rsid w:val="00FF563C"/>
    <w:rsid w:val="00FF725B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;"/>
  <w14:docId w14:val="0FE99956"/>
  <w15:docId w15:val="{EA25F3E5-2D4A-4B53-BBB4-2331AC71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B-CH_Standard"/>
    <w:qFormat/>
    <w:rsid w:val="00953AC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/>
      <w:ind w:left="0" w:firstLine="0"/>
    </w:pPr>
    <w:rPr>
      <w:rFonts w:eastAsia="Times New Roman" w:cs="Arial"/>
      <w:sz w:val="20"/>
      <w:szCs w:val="24"/>
      <w:lang w:val="de-CH" w:eastAsia="de-DE"/>
    </w:rPr>
  </w:style>
  <w:style w:type="paragraph" w:styleId="berschrift1">
    <w:name w:val="heading 1"/>
    <w:aliases w:val="SBSC_Ueb_1"/>
    <w:basedOn w:val="B-CHUeberschrift2"/>
    <w:next w:val="Standard"/>
    <w:link w:val="berschrift1Zchn"/>
    <w:rsid w:val="00061D90"/>
    <w:pPr>
      <w:numPr>
        <w:ilvl w:val="0"/>
      </w:numPr>
      <w:spacing w:after="240"/>
      <w:ind w:left="851" w:hanging="851"/>
      <w:outlineLvl w:val="0"/>
    </w:pPr>
    <w:rPr>
      <w:i w:val="0"/>
      <w:sz w:val="32"/>
      <w:szCs w:val="28"/>
    </w:rPr>
  </w:style>
  <w:style w:type="paragraph" w:styleId="berschrift2">
    <w:name w:val="heading 2"/>
    <w:aliases w:val="SBSC_Ueb_2"/>
    <w:basedOn w:val="Standard"/>
    <w:next w:val="Standard"/>
    <w:link w:val="berschrift2Zchn"/>
    <w:unhideWhenUsed/>
    <w:rsid w:val="0066382C"/>
    <w:pPr>
      <w:keepNext/>
      <w:keepLines/>
      <w:numPr>
        <w:ilvl w:val="1"/>
        <w:numId w:val="1"/>
      </w:numPr>
      <w:spacing w:after="180"/>
      <w:ind w:left="851" w:hanging="851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berschrift3">
    <w:name w:val="heading 3"/>
    <w:aliases w:val="SBSC_Ueb_3"/>
    <w:basedOn w:val="Standard"/>
    <w:next w:val="Standard"/>
    <w:link w:val="berschrift3Zchn"/>
    <w:unhideWhenUsed/>
    <w:rsid w:val="0066382C"/>
    <w:pPr>
      <w:keepNext/>
      <w:keepLines/>
      <w:numPr>
        <w:ilvl w:val="2"/>
        <w:numId w:val="1"/>
      </w:numPr>
      <w:ind w:left="851" w:hanging="851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66382C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6382C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6382C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6382C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6382C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6382C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E1668"/>
  </w:style>
  <w:style w:type="paragraph" w:styleId="Fuzeile">
    <w:name w:val="footer"/>
    <w:basedOn w:val="Standard"/>
    <w:link w:val="FuzeileZchn"/>
    <w:unhideWhenUsed/>
    <w:rsid w:val="005E1668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E166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166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166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aliases w:val="SBSC_Ueb_1 Zchn"/>
    <w:basedOn w:val="Absatz-Standardschriftart"/>
    <w:link w:val="berschrift1"/>
    <w:uiPriority w:val="9"/>
    <w:rsid w:val="00061D90"/>
    <w:rPr>
      <w:rFonts w:eastAsiaTheme="majorEastAsia" w:cstheme="majorBidi"/>
      <w:b/>
      <w:bCs/>
      <w:sz w:val="32"/>
      <w:szCs w:val="28"/>
      <w:lang w:val="de-CH"/>
    </w:rPr>
  </w:style>
  <w:style w:type="character" w:customStyle="1" w:styleId="berschrift2Zchn">
    <w:name w:val="Überschrift 2 Zchn"/>
    <w:aliases w:val="SBSC_Ueb_2 Zchn"/>
    <w:basedOn w:val="Absatz-Standardschriftart"/>
    <w:link w:val="berschrift2"/>
    <w:uiPriority w:val="9"/>
    <w:rsid w:val="0066382C"/>
    <w:rPr>
      <w:rFonts w:eastAsiaTheme="majorEastAsia" w:cstheme="majorBidi"/>
      <w:b/>
      <w:bCs/>
      <w:i/>
      <w:sz w:val="28"/>
      <w:szCs w:val="26"/>
    </w:rPr>
  </w:style>
  <w:style w:type="character" w:customStyle="1" w:styleId="berschrift3Zchn">
    <w:name w:val="Überschrift 3 Zchn"/>
    <w:aliases w:val="SBSC_Ueb_3 Zchn"/>
    <w:basedOn w:val="Absatz-Standardschriftart"/>
    <w:link w:val="berschrift3"/>
    <w:uiPriority w:val="9"/>
    <w:rsid w:val="0066382C"/>
    <w:rPr>
      <w:rFonts w:eastAsiaTheme="majorEastAsia" w:cstheme="majorBidi"/>
      <w:b/>
      <w:bCs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638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6382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6382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638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6382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B-CHAufzaehlung">
    <w:name w:val="B-CH_Aufzaehlung"/>
    <w:basedOn w:val="Standard"/>
    <w:qFormat/>
    <w:rsid w:val="00EF7AC7"/>
    <w:pPr>
      <w:numPr>
        <w:numId w:val="2"/>
      </w:numPr>
      <w:tabs>
        <w:tab w:val="left" w:pos="851"/>
      </w:tabs>
      <w:spacing w:before="60" w:after="60"/>
      <w:ind w:left="709" w:hanging="425"/>
    </w:pPr>
  </w:style>
  <w:style w:type="paragraph" w:customStyle="1" w:styleId="B-CHNummerierung">
    <w:name w:val="B-CH_Nummerierung"/>
    <w:basedOn w:val="B-CHAufzaehlung"/>
    <w:qFormat/>
    <w:rsid w:val="00EF7AC7"/>
    <w:pPr>
      <w:numPr>
        <w:numId w:val="3"/>
      </w:numPr>
      <w:ind w:left="709" w:hanging="425"/>
    </w:pPr>
  </w:style>
  <w:style w:type="paragraph" w:customStyle="1" w:styleId="B-CHUeberschrift1">
    <w:name w:val="B-CH_Ueberschrift_1"/>
    <w:basedOn w:val="berschrift1"/>
    <w:next w:val="Standard"/>
    <w:qFormat/>
    <w:rsid w:val="00EF7AC7"/>
    <w:pPr>
      <w:spacing w:before="360"/>
    </w:pPr>
    <w:rPr>
      <w:sz w:val="28"/>
    </w:rPr>
  </w:style>
  <w:style w:type="paragraph" w:customStyle="1" w:styleId="B-CHUeberschrift2">
    <w:name w:val="B-CH_Ueberschrift_2"/>
    <w:basedOn w:val="berschrift2"/>
    <w:next w:val="Standard"/>
    <w:qFormat/>
    <w:rsid w:val="00EF7AC7"/>
    <w:pPr>
      <w:spacing w:before="240" w:after="120"/>
    </w:pPr>
    <w:rPr>
      <w:sz w:val="24"/>
    </w:rPr>
  </w:style>
  <w:style w:type="paragraph" w:customStyle="1" w:styleId="B-CHUeberschrift3">
    <w:name w:val="B-CH_Ueberschrift_3"/>
    <w:basedOn w:val="berschrift3"/>
    <w:next w:val="Standard"/>
    <w:qFormat/>
    <w:rsid w:val="00EF7AC7"/>
    <w:pPr>
      <w:spacing w:before="240"/>
    </w:pPr>
  </w:style>
  <w:style w:type="paragraph" w:customStyle="1" w:styleId="Aufzaehlung">
    <w:name w:val="Aufzaehlung"/>
    <w:basedOn w:val="Standard"/>
    <w:rsid w:val="00552D16"/>
    <w:pPr>
      <w:numPr>
        <w:numId w:val="4"/>
      </w:numPr>
      <w:tabs>
        <w:tab w:val="clear" w:pos="720"/>
        <w:tab w:val="num" w:pos="1080"/>
      </w:tabs>
      <w:spacing w:before="60"/>
      <w:ind w:left="1078" w:hanging="539"/>
    </w:pPr>
    <w:rPr>
      <w:lang w:val="en-GB"/>
    </w:rPr>
  </w:style>
  <w:style w:type="table" w:styleId="Tabellenraster">
    <w:name w:val="Table Grid"/>
    <w:basedOn w:val="NormaleTabelle"/>
    <w:uiPriority w:val="59"/>
    <w:rsid w:val="001447A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81FAE"/>
  </w:style>
  <w:style w:type="character" w:styleId="Platzhaltertext">
    <w:name w:val="Placeholder Text"/>
    <w:basedOn w:val="Absatz-Standardschriftart"/>
    <w:uiPriority w:val="99"/>
    <w:semiHidden/>
    <w:rsid w:val="00C8744C"/>
    <w:rPr>
      <w:color w:val="808080"/>
    </w:rPr>
  </w:style>
  <w:style w:type="paragraph" w:styleId="Listenabsatz">
    <w:name w:val="List Paragraph"/>
    <w:basedOn w:val="Standard"/>
    <w:uiPriority w:val="34"/>
    <w:qFormat/>
    <w:rsid w:val="003D6812"/>
    <w:pPr>
      <w:spacing w:before="0"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krper">
    <w:name w:val="Body Text"/>
    <w:basedOn w:val="Standard"/>
    <w:link w:val="TextkrperZchn"/>
    <w:rsid w:val="001C3D57"/>
    <w:pPr>
      <w:spacing w:before="0" w:after="0"/>
    </w:pPr>
    <w:rPr>
      <w:rFonts w:cs="Times New Roman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rsid w:val="001C3D57"/>
    <w:rPr>
      <w:rFonts w:eastAsia="Times New Roman" w:cs="Times New Roman"/>
      <w:szCs w:val="20"/>
      <w:lang w:val="de-CH" w:eastAsia="de-DE"/>
    </w:rPr>
  </w:style>
  <w:style w:type="character" w:styleId="Hyperlink">
    <w:name w:val="Hyperlink"/>
    <w:basedOn w:val="Absatz-Standardschriftart"/>
    <w:uiPriority w:val="99"/>
    <w:unhideWhenUsed/>
    <w:rsid w:val="00A82B9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226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7226E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7226E"/>
    <w:rPr>
      <w:rFonts w:eastAsia="Times New Roman" w:cs="Arial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226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226E"/>
    <w:rPr>
      <w:rFonts w:eastAsia="Times New Roman" w:cs="Arial"/>
      <w:b/>
      <w:bCs/>
      <w:sz w:val="20"/>
      <w:szCs w:val="20"/>
      <w:lang w:val="de-CH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104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8459E5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D75D6D"/>
    <w:pPr>
      <w:spacing w:after="0"/>
      <w:ind w:left="0" w:firstLine="0"/>
    </w:pPr>
    <w:rPr>
      <w:rFonts w:eastAsia="Times New Roman" w:cs="Arial"/>
      <w:sz w:val="20"/>
      <w:szCs w:val="24"/>
      <w:lang w:val="de-CH" w:eastAsia="de-DE"/>
    </w:rPr>
  </w:style>
  <w:style w:type="paragraph" w:styleId="StandardWeb">
    <w:name w:val="Normal (Web)"/>
    <w:basedOn w:val="Standard"/>
    <w:uiPriority w:val="99"/>
    <w:semiHidden/>
    <w:unhideWhenUsed/>
    <w:rsid w:val="009061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hAnsi="Times New Roman" w:cs="Times New Roman"/>
      <w:sz w:val="24"/>
      <w:lang w:eastAsia="de-CH"/>
    </w:rPr>
  </w:style>
  <w:style w:type="character" w:styleId="Fett">
    <w:name w:val="Strong"/>
    <w:basedOn w:val="Absatz-Standardschriftart"/>
    <w:uiPriority w:val="22"/>
    <w:qFormat/>
    <w:rsid w:val="009061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atenschutz@blutspende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utstammzellspende.ch/datenschutz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A0E21-0E41-434A-8160-B99DFE6A9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srk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 von Gunten</dc:creator>
  <cp:lastModifiedBy>Tabitha Bucher</cp:lastModifiedBy>
  <cp:revision>41</cp:revision>
  <cp:lastPrinted>2018-07-10T11:51:00Z</cp:lastPrinted>
  <dcterms:created xsi:type="dcterms:W3CDTF">2025-10-08T08:47:00Z</dcterms:created>
  <dcterms:modified xsi:type="dcterms:W3CDTF">2026-02-16T09:08:00Z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-1917651593</vt:i4>
  </property>
</Properties>
</file>